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48" w:rsidRPr="00C67D77" w:rsidRDefault="00FE7ADE" w:rsidP="002F25D5">
      <w:pPr>
        <w:adjustRightInd w:val="0"/>
        <w:snapToGrid w:val="0"/>
        <w:jc w:val="center"/>
        <w:rPr>
          <w:rFonts w:eastAsia="標楷體"/>
          <w:b/>
          <w:color w:val="0000FF"/>
          <w:sz w:val="32"/>
          <w:szCs w:val="32"/>
        </w:rPr>
      </w:pPr>
      <w:r w:rsidRPr="00C67D77">
        <w:rPr>
          <w:rFonts w:eastAsia="標楷體" w:hAnsi="標楷體"/>
          <w:b/>
          <w:color w:val="0000FF"/>
          <w:sz w:val="32"/>
          <w:szCs w:val="32"/>
        </w:rPr>
        <w:t>國立中興大學推廣教育</w:t>
      </w:r>
      <w:r w:rsidR="006B4C31" w:rsidRPr="00C67D77">
        <w:rPr>
          <w:rFonts w:eastAsia="標楷體" w:hAnsi="標楷體"/>
          <w:b/>
          <w:color w:val="0000FF"/>
          <w:sz w:val="32"/>
          <w:szCs w:val="32"/>
        </w:rPr>
        <w:t>材料</w:t>
      </w:r>
      <w:r w:rsidR="00B60994" w:rsidRPr="00C67D77">
        <w:rPr>
          <w:rFonts w:eastAsia="標楷體" w:hAnsi="標楷體"/>
          <w:b/>
          <w:color w:val="0000FF"/>
          <w:sz w:val="32"/>
          <w:szCs w:val="32"/>
        </w:rPr>
        <w:t>科學與</w:t>
      </w:r>
      <w:r w:rsidR="006B4C31" w:rsidRPr="00C67D77">
        <w:rPr>
          <w:rFonts w:eastAsia="標楷體" w:hAnsi="標楷體"/>
          <w:b/>
          <w:color w:val="0000FF"/>
          <w:sz w:val="32"/>
          <w:szCs w:val="32"/>
        </w:rPr>
        <w:t>工程</w:t>
      </w:r>
      <w:r w:rsidRPr="000356C8">
        <w:rPr>
          <w:rFonts w:eastAsia="標楷體" w:hAnsi="標楷體"/>
          <w:b/>
          <w:color w:val="0000FF"/>
          <w:sz w:val="32"/>
          <w:szCs w:val="32"/>
          <w:u w:val="single"/>
        </w:rPr>
        <w:t>碩士學分班</w:t>
      </w:r>
      <w:r w:rsidRPr="00C67D77">
        <w:rPr>
          <w:rFonts w:eastAsia="標楷體" w:hAnsi="標楷體"/>
          <w:b/>
          <w:color w:val="0000FF"/>
          <w:sz w:val="32"/>
          <w:szCs w:val="32"/>
        </w:rPr>
        <w:t>第</w:t>
      </w:r>
      <w:r w:rsidR="00CA04D2">
        <w:rPr>
          <w:rFonts w:eastAsia="標楷體" w:hint="eastAsia"/>
          <w:b/>
          <w:color w:val="0000FF"/>
          <w:sz w:val="32"/>
          <w:szCs w:val="32"/>
        </w:rPr>
        <w:t>2</w:t>
      </w:r>
      <w:r w:rsidR="004F7F07">
        <w:rPr>
          <w:rFonts w:eastAsia="標楷體" w:hint="eastAsia"/>
          <w:b/>
          <w:color w:val="0000FF"/>
          <w:sz w:val="32"/>
          <w:szCs w:val="32"/>
        </w:rPr>
        <w:t>2</w:t>
      </w:r>
      <w:r w:rsidR="00C67D77" w:rsidRPr="00C67D77">
        <w:rPr>
          <w:rFonts w:eastAsia="標楷體" w:hAnsi="標楷體"/>
          <w:b/>
          <w:color w:val="0000FF"/>
          <w:sz w:val="32"/>
          <w:szCs w:val="32"/>
        </w:rPr>
        <w:t>期報名表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7"/>
        <w:gridCol w:w="2718"/>
        <w:gridCol w:w="360"/>
        <w:gridCol w:w="170"/>
        <w:gridCol w:w="190"/>
        <w:gridCol w:w="111"/>
        <w:gridCol w:w="249"/>
        <w:gridCol w:w="360"/>
        <w:gridCol w:w="180"/>
        <w:gridCol w:w="180"/>
        <w:gridCol w:w="170"/>
        <w:gridCol w:w="190"/>
        <w:gridCol w:w="360"/>
        <w:gridCol w:w="180"/>
        <w:gridCol w:w="180"/>
        <w:gridCol w:w="360"/>
        <w:gridCol w:w="360"/>
        <w:gridCol w:w="2417"/>
      </w:tblGrid>
      <w:tr w:rsidR="00E36E79" w:rsidTr="000C27AA">
        <w:trPr>
          <w:trHeight w:val="552"/>
          <w:jc w:val="center"/>
        </w:trPr>
        <w:tc>
          <w:tcPr>
            <w:tcW w:w="1343" w:type="dxa"/>
            <w:tcBorders>
              <w:top w:val="double" w:sz="4" w:space="0" w:color="auto"/>
              <w:left w:val="double" w:sz="4" w:space="0" w:color="auto"/>
            </w:tcBorders>
            <w:shd w:val="clear" w:color="auto" w:fill="auto"/>
            <w:vAlign w:val="center"/>
          </w:tcPr>
          <w:p w:rsidR="00E36E79" w:rsidRPr="000C27AA" w:rsidRDefault="00E36E79" w:rsidP="00CE7560">
            <w:pPr>
              <w:rPr>
                <w:rFonts w:ascii="標楷體" w:eastAsia="標楷體" w:hAnsi="標楷體"/>
              </w:rPr>
            </w:pPr>
            <w:r w:rsidRPr="000C27AA">
              <w:rPr>
                <w:rFonts w:ascii="標楷體" w:eastAsia="標楷體" w:hAnsi="標楷體" w:hint="eastAsia"/>
              </w:rPr>
              <w:t>姓</w:t>
            </w:r>
            <w:r w:rsidR="00CE7560" w:rsidRPr="000C27AA">
              <w:rPr>
                <w:rFonts w:ascii="標楷體" w:eastAsia="標楷體" w:hAnsi="標楷體" w:hint="eastAsia"/>
              </w:rPr>
              <w:t xml:space="preserve">    </w:t>
            </w:r>
            <w:r w:rsidRPr="000C27AA">
              <w:rPr>
                <w:rFonts w:ascii="標楷體" w:eastAsia="標楷體" w:hAnsi="標楷體" w:hint="eastAsia"/>
              </w:rPr>
              <w:t>名</w:t>
            </w:r>
          </w:p>
        </w:tc>
        <w:tc>
          <w:tcPr>
            <w:tcW w:w="2725" w:type="dxa"/>
            <w:gridSpan w:val="2"/>
            <w:tcBorders>
              <w:top w:val="double" w:sz="4" w:space="0" w:color="auto"/>
            </w:tcBorders>
            <w:shd w:val="clear" w:color="auto" w:fill="auto"/>
            <w:vAlign w:val="center"/>
          </w:tcPr>
          <w:p w:rsidR="00E36E79" w:rsidRDefault="00E36E79" w:rsidP="00AC2FE8"/>
        </w:tc>
        <w:tc>
          <w:tcPr>
            <w:tcW w:w="831" w:type="dxa"/>
            <w:gridSpan w:val="4"/>
            <w:tcBorders>
              <w:top w:val="double" w:sz="4" w:space="0" w:color="auto"/>
            </w:tcBorders>
            <w:shd w:val="clear" w:color="auto" w:fill="auto"/>
            <w:vAlign w:val="center"/>
          </w:tcPr>
          <w:p w:rsidR="00E36E79" w:rsidRPr="000C27AA" w:rsidRDefault="00E36E79" w:rsidP="000C27AA">
            <w:pPr>
              <w:jc w:val="center"/>
              <w:rPr>
                <w:rFonts w:ascii="標楷體" w:eastAsia="標楷體" w:hAnsi="標楷體"/>
              </w:rPr>
            </w:pPr>
            <w:r w:rsidRPr="000C27AA">
              <w:rPr>
                <w:rFonts w:ascii="標楷體" w:eastAsia="標楷體" w:hAnsi="標楷體" w:hint="eastAsia"/>
              </w:rPr>
              <w:t>生日</w:t>
            </w:r>
          </w:p>
        </w:tc>
        <w:tc>
          <w:tcPr>
            <w:tcW w:w="2769" w:type="dxa"/>
            <w:gridSpan w:val="11"/>
            <w:tcBorders>
              <w:top w:val="double" w:sz="4" w:space="0" w:color="auto"/>
              <w:right w:val="single" w:sz="4" w:space="0" w:color="auto"/>
            </w:tcBorders>
            <w:shd w:val="clear" w:color="auto" w:fill="auto"/>
            <w:vAlign w:val="center"/>
          </w:tcPr>
          <w:p w:rsidR="00E36E79" w:rsidRPr="000C27AA" w:rsidRDefault="00E36E79" w:rsidP="00945AA9">
            <w:pPr>
              <w:rPr>
                <w:rFonts w:ascii="標楷體" w:eastAsia="標楷體" w:hAnsi="標楷體"/>
              </w:rPr>
            </w:pPr>
            <w:r w:rsidRPr="000C27AA">
              <w:rPr>
                <w:rFonts w:ascii="標楷體" w:eastAsia="標楷體" w:hAnsi="標楷體" w:hint="eastAsia"/>
              </w:rPr>
              <w:t xml:space="preserve">民國  </w:t>
            </w:r>
            <w:r w:rsidR="00401BC3" w:rsidRPr="000C27AA">
              <w:rPr>
                <w:rFonts w:ascii="標楷體" w:eastAsia="標楷體" w:hAnsi="標楷體" w:hint="eastAsia"/>
              </w:rPr>
              <w:t xml:space="preserve"> </w:t>
            </w:r>
            <w:r w:rsidRPr="000C27AA">
              <w:rPr>
                <w:rFonts w:ascii="標楷體" w:eastAsia="標楷體" w:hAnsi="標楷體" w:hint="eastAsia"/>
              </w:rPr>
              <w:t xml:space="preserve"> 年   月    </w:t>
            </w:r>
            <w:r w:rsidR="00401BC3" w:rsidRPr="000C27AA">
              <w:rPr>
                <w:rFonts w:ascii="標楷體" w:eastAsia="標楷體" w:hAnsi="標楷體" w:hint="eastAsia"/>
              </w:rPr>
              <w:t>日</w:t>
            </w:r>
          </w:p>
        </w:tc>
        <w:tc>
          <w:tcPr>
            <w:tcW w:w="2417" w:type="dxa"/>
            <w:vMerge w:val="restart"/>
            <w:tcBorders>
              <w:top w:val="double" w:sz="4" w:space="0" w:color="auto"/>
              <w:left w:val="single" w:sz="4" w:space="0" w:color="auto"/>
              <w:right w:val="double" w:sz="4" w:space="0" w:color="auto"/>
            </w:tcBorders>
            <w:shd w:val="clear" w:color="auto" w:fill="auto"/>
            <w:vAlign w:val="center"/>
          </w:tcPr>
          <w:p w:rsidR="00E36E79" w:rsidRPr="000C27AA" w:rsidRDefault="001F2955" w:rsidP="00003B11">
            <w:pPr>
              <w:rPr>
                <w:rFonts w:ascii="標楷體" w:eastAsia="標楷體" w:hAnsi="標楷體"/>
              </w:rPr>
            </w:pPr>
            <w:r>
              <w:rPr>
                <w:rFonts w:ascii="標楷體" w:eastAsia="標楷體" w:hAnsi="標楷體"/>
                <w:noProof/>
              </w:rPr>
              <mc:AlternateContent>
                <mc:Choice Requires="wpc">
                  <w:drawing>
                    <wp:anchor distT="0" distB="0" distL="114300" distR="114300" simplePos="0" relativeHeight="251657728" behindDoc="0" locked="0" layoutInCell="1" allowOverlap="1">
                      <wp:simplePos x="0" y="0"/>
                      <wp:positionH relativeFrom="column">
                        <wp:posOffset>45720</wp:posOffset>
                      </wp:positionH>
                      <wp:positionV relativeFrom="paragraph">
                        <wp:posOffset>107950</wp:posOffset>
                      </wp:positionV>
                      <wp:extent cx="1028700" cy="1257300"/>
                      <wp:effectExtent l="0" t="3175" r="1905" b="0"/>
                      <wp:wrapNone/>
                      <wp:docPr id="6" name="畫布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7"/>
                              <wps:cNvSpPr txBox="1">
                                <a:spLocks noChangeArrowheads="1"/>
                              </wps:cNvSpPr>
                              <wps:spPr bwMode="auto">
                                <a:xfrm>
                                  <a:off x="0" y="114300"/>
                                  <a:ext cx="914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976" w:rsidRPr="0075082D" w:rsidRDefault="009B1976" w:rsidP="0075082D">
                                    <w:pPr>
                                      <w:jc w:val="center"/>
                                      <w:rPr>
                                        <w:rFonts w:ascii="標楷體" w:eastAsia="標楷體" w:hAnsi="標楷體"/>
                                        <w:color w:val="999999"/>
                                        <w:sz w:val="32"/>
                                        <w:szCs w:val="32"/>
                                      </w:rPr>
                                    </w:pPr>
                                  </w:p>
                                </w:txbxContent>
                              </wps:txbx>
                              <wps:bodyPr rot="0" vert="eaVert"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畫布 6" o:spid="_x0000_s1026" editas="canvas" style="position:absolute;margin-left:3.6pt;margin-top:8.5pt;width:81pt;height:99pt;z-index:251657728" coordsize="10287,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87;height:12573;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top:1143;width:914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mesIA&#10;AADaAAAADwAAAGRycy9kb3ducmV2LnhtbERPTWvCQBC9F/wPywi91Y1SpI2ukgoF6SFQ7cHjJDsm&#10;wexsurvR6K93hUJPw+N9znI9mFacyfnGsoLpJAFBXFrdcKXgZ//58gbCB2SNrWVScCUP69XoaYmp&#10;thf+pvMuVCKGsE9RQR1Cl0rpy5oM+ontiCN3tM5giNBVUju8xHDTylmSzKXBhmNDjR1taipPu94o&#10;2GaH/rd3+ev77XDL8qL4yj+KuVLP4yFbgAg0hH/xn3ur43x4vPK4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aZ6wgAAANoAAAAPAAAAAAAAAAAAAAAAAJgCAABkcnMvZG93&#10;bnJldi54bWxQSwUGAAAAAAQABAD1AAAAhwMAAAAA&#10;" filled="f" stroked="f">
                        <v:textbox style="layout-flow:vertical-ideographic">
                          <w:txbxContent>
                            <w:p w:rsidR="009B1976" w:rsidRPr="0075082D" w:rsidRDefault="009B1976" w:rsidP="0075082D">
                              <w:pPr>
                                <w:jc w:val="center"/>
                                <w:rPr>
                                  <w:rFonts w:ascii="標楷體" w:eastAsia="標楷體" w:hAnsi="標楷體" w:hint="eastAsia"/>
                                  <w:color w:val="999999"/>
                                  <w:sz w:val="32"/>
                                  <w:szCs w:val="32"/>
                                </w:rPr>
                              </w:pPr>
                            </w:p>
                          </w:txbxContent>
                        </v:textbox>
                      </v:shape>
                    </v:group>
                  </w:pict>
                </mc:Fallback>
              </mc:AlternateContent>
            </w:r>
          </w:p>
        </w:tc>
      </w:tr>
      <w:tr w:rsidR="00E36E79" w:rsidTr="000C27AA">
        <w:trPr>
          <w:trHeight w:val="552"/>
          <w:jc w:val="center"/>
        </w:trPr>
        <w:tc>
          <w:tcPr>
            <w:tcW w:w="1343" w:type="dxa"/>
            <w:tcBorders>
              <w:left w:val="double" w:sz="4" w:space="0" w:color="auto"/>
            </w:tcBorders>
            <w:shd w:val="clear" w:color="auto" w:fill="auto"/>
            <w:vAlign w:val="center"/>
          </w:tcPr>
          <w:p w:rsidR="00E36E79" w:rsidRPr="000C27AA" w:rsidRDefault="0075082D" w:rsidP="000C27AA">
            <w:pPr>
              <w:jc w:val="center"/>
              <w:rPr>
                <w:rFonts w:ascii="標楷體" w:eastAsia="標楷體" w:hAnsi="標楷體"/>
              </w:rPr>
            </w:pPr>
            <w:r w:rsidRPr="000C27AA">
              <w:rPr>
                <w:rFonts w:ascii="標楷體" w:eastAsia="標楷體" w:hAnsi="標楷體" w:hint="eastAsia"/>
              </w:rPr>
              <w:t>連絡電話</w:t>
            </w:r>
          </w:p>
        </w:tc>
        <w:tc>
          <w:tcPr>
            <w:tcW w:w="2725" w:type="dxa"/>
            <w:gridSpan w:val="2"/>
            <w:shd w:val="clear" w:color="auto" w:fill="auto"/>
            <w:vAlign w:val="center"/>
          </w:tcPr>
          <w:p w:rsidR="00E36E79" w:rsidRDefault="00E36E79" w:rsidP="00AC2FE8"/>
        </w:tc>
        <w:tc>
          <w:tcPr>
            <w:tcW w:w="3600" w:type="dxa"/>
            <w:gridSpan w:val="15"/>
            <w:tcBorders>
              <w:right w:val="single" w:sz="4" w:space="0" w:color="auto"/>
            </w:tcBorders>
            <w:shd w:val="clear" w:color="auto" w:fill="auto"/>
            <w:vAlign w:val="center"/>
          </w:tcPr>
          <w:p w:rsidR="00E36E79" w:rsidRPr="000C27AA" w:rsidRDefault="00E36E79" w:rsidP="000C27AA">
            <w:pPr>
              <w:jc w:val="center"/>
              <w:rPr>
                <w:rFonts w:ascii="標楷體" w:eastAsia="標楷體" w:hAnsi="標楷體"/>
              </w:rPr>
            </w:pPr>
            <w:r w:rsidRPr="000C27AA">
              <w:rPr>
                <w:rFonts w:ascii="標楷體" w:eastAsia="標楷體" w:hAnsi="標楷體" w:hint="eastAsia"/>
              </w:rPr>
              <w:t>身</w:t>
            </w:r>
            <w:r w:rsidR="004B3FF8" w:rsidRPr="000C27AA">
              <w:rPr>
                <w:rFonts w:ascii="標楷體" w:eastAsia="標楷體" w:hAnsi="標楷體" w:hint="eastAsia"/>
              </w:rPr>
              <w:t xml:space="preserve"> </w:t>
            </w:r>
            <w:r w:rsidRPr="000C27AA">
              <w:rPr>
                <w:rFonts w:ascii="標楷體" w:eastAsia="標楷體" w:hAnsi="標楷體" w:hint="eastAsia"/>
              </w:rPr>
              <w:t>分</w:t>
            </w:r>
            <w:r w:rsidR="004B3FF8" w:rsidRPr="000C27AA">
              <w:rPr>
                <w:rFonts w:ascii="標楷體" w:eastAsia="標楷體" w:hAnsi="標楷體" w:hint="eastAsia"/>
              </w:rPr>
              <w:t xml:space="preserve"> </w:t>
            </w:r>
            <w:r w:rsidRPr="000C27AA">
              <w:rPr>
                <w:rFonts w:ascii="標楷體" w:eastAsia="標楷體" w:hAnsi="標楷體" w:hint="eastAsia"/>
              </w:rPr>
              <w:t>證</w:t>
            </w:r>
            <w:r w:rsidR="004B3FF8" w:rsidRPr="000C27AA">
              <w:rPr>
                <w:rFonts w:ascii="標楷體" w:eastAsia="標楷體" w:hAnsi="標楷體" w:hint="eastAsia"/>
              </w:rPr>
              <w:t xml:space="preserve"> </w:t>
            </w:r>
            <w:r w:rsidRPr="000C27AA">
              <w:rPr>
                <w:rFonts w:ascii="標楷體" w:eastAsia="標楷體" w:hAnsi="標楷體" w:hint="eastAsia"/>
              </w:rPr>
              <w:t>字</w:t>
            </w:r>
            <w:r w:rsidR="004B3FF8" w:rsidRPr="000C27AA">
              <w:rPr>
                <w:rFonts w:ascii="標楷體" w:eastAsia="標楷體" w:hAnsi="標楷體" w:hint="eastAsia"/>
              </w:rPr>
              <w:t xml:space="preserve"> </w:t>
            </w:r>
            <w:r w:rsidRPr="000C27AA">
              <w:rPr>
                <w:rFonts w:ascii="標楷體" w:eastAsia="標楷體" w:hAnsi="標楷體" w:hint="eastAsia"/>
              </w:rPr>
              <w:t>號</w:t>
            </w:r>
          </w:p>
        </w:tc>
        <w:tc>
          <w:tcPr>
            <w:tcW w:w="2417" w:type="dxa"/>
            <w:vMerge/>
            <w:tcBorders>
              <w:left w:val="single" w:sz="4" w:space="0" w:color="auto"/>
              <w:right w:val="double" w:sz="4" w:space="0" w:color="auto"/>
            </w:tcBorders>
            <w:shd w:val="clear" w:color="auto" w:fill="auto"/>
            <w:vAlign w:val="center"/>
          </w:tcPr>
          <w:p w:rsidR="00E36E79" w:rsidRPr="000C27AA" w:rsidRDefault="00E36E79" w:rsidP="000C27AA">
            <w:pPr>
              <w:jc w:val="center"/>
              <w:rPr>
                <w:rFonts w:ascii="標楷體" w:eastAsia="標楷體" w:hAnsi="標楷體"/>
              </w:rPr>
            </w:pPr>
          </w:p>
        </w:tc>
      </w:tr>
      <w:tr w:rsidR="00B47020" w:rsidTr="000C27AA">
        <w:trPr>
          <w:trHeight w:val="552"/>
          <w:jc w:val="center"/>
        </w:trPr>
        <w:tc>
          <w:tcPr>
            <w:tcW w:w="1343" w:type="dxa"/>
            <w:tcBorders>
              <w:left w:val="double" w:sz="4" w:space="0" w:color="auto"/>
            </w:tcBorders>
            <w:shd w:val="clear" w:color="auto" w:fill="auto"/>
            <w:vAlign w:val="center"/>
          </w:tcPr>
          <w:p w:rsidR="00B47020" w:rsidRPr="000C27AA" w:rsidRDefault="00B47020" w:rsidP="000C27AA">
            <w:pPr>
              <w:jc w:val="center"/>
              <w:rPr>
                <w:rFonts w:ascii="標楷體" w:eastAsia="標楷體" w:hAnsi="標楷體"/>
              </w:rPr>
            </w:pPr>
            <w:r w:rsidRPr="000C27AA">
              <w:rPr>
                <w:rFonts w:ascii="標楷體" w:eastAsia="標楷體" w:hAnsi="標楷體" w:hint="eastAsia"/>
              </w:rPr>
              <w:t>行動電話</w:t>
            </w:r>
          </w:p>
        </w:tc>
        <w:tc>
          <w:tcPr>
            <w:tcW w:w="2725" w:type="dxa"/>
            <w:gridSpan w:val="2"/>
            <w:shd w:val="clear" w:color="auto" w:fill="auto"/>
            <w:vAlign w:val="center"/>
          </w:tcPr>
          <w:p w:rsidR="00B47020" w:rsidRDefault="00B47020" w:rsidP="00AC2FE8"/>
        </w:tc>
        <w:tc>
          <w:tcPr>
            <w:tcW w:w="360" w:type="dxa"/>
            <w:tcBorders>
              <w:bottom w:val="single" w:sz="4" w:space="0" w:color="auto"/>
              <w:right w:val="nil"/>
            </w:tcBorders>
            <w:shd w:val="clear" w:color="auto" w:fill="auto"/>
            <w:vAlign w:val="center"/>
          </w:tcPr>
          <w:p w:rsidR="00B47020" w:rsidRDefault="00B47020" w:rsidP="00945AA9"/>
        </w:tc>
        <w:tc>
          <w:tcPr>
            <w:tcW w:w="360" w:type="dxa"/>
            <w:gridSpan w:val="2"/>
            <w:tcBorders>
              <w:bottom w:val="single" w:sz="4" w:space="0" w:color="auto"/>
              <w:right w:val="nil"/>
            </w:tcBorders>
            <w:shd w:val="clear" w:color="auto" w:fill="auto"/>
            <w:vAlign w:val="center"/>
          </w:tcPr>
          <w:p w:rsidR="00B47020" w:rsidRDefault="00B47020" w:rsidP="00945AA9"/>
        </w:tc>
        <w:tc>
          <w:tcPr>
            <w:tcW w:w="360" w:type="dxa"/>
            <w:gridSpan w:val="2"/>
            <w:tcBorders>
              <w:bottom w:val="single" w:sz="4" w:space="0" w:color="auto"/>
              <w:right w:val="nil"/>
            </w:tcBorders>
            <w:shd w:val="clear" w:color="auto" w:fill="auto"/>
            <w:vAlign w:val="center"/>
          </w:tcPr>
          <w:p w:rsidR="00B47020" w:rsidRDefault="00B47020" w:rsidP="00945AA9"/>
        </w:tc>
        <w:tc>
          <w:tcPr>
            <w:tcW w:w="360" w:type="dxa"/>
            <w:tcBorders>
              <w:bottom w:val="single" w:sz="4" w:space="0" w:color="auto"/>
              <w:right w:val="nil"/>
            </w:tcBorders>
            <w:shd w:val="clear" w:color="auto" w:fill="auto"/>
            <w:vAlign w:val="center"/>
          </w:tcPr>
          <w:p w:rsidR="00B47020" w:rsidRDefault="00B47020" w:rsidP="00945AA9"/>
        </w:tc>
        <w:tc>
          <w:tcPr>
            <w:tcW w:w="360" w:type="dxa"/>
            <w:gridSpan w:val="2"/>
            <w:tcBorders>
              <w:bottom w:val="single" w:sz="4" w:space="0" w:color="auto"/>
              <w:right w:val="nil"/>
            </w:tcBorders>
            <w:shd w:val="clear" w:color="auto" w:fill="auto"/>
            <w:vAlign w:val="center"/>
          </w:tcPr>
          <w:p w:rsidR="00B47020" w:rsidRDefault="00B47020" w:rsidP="00945AA9"/>
        </w:tc>
        <w:tc>
          <w:tcPr>
            <w:tcW w:w="360" w:type="dxa"/>
            <w:gridSpan w:val="2"/>
            <w:tcBorders>
              <w:bottom w:val="single" w:sz="4" w:space="0" w:color="auto"/>
              <w:right w:val="nil"/>
            </w:tcBorders>
            <w:shd w:val="clear" w:color="auto" w:fill="auto"/>
            <w:vAlign w:val="center"/>
          </w:tcPr>
          <w:p w:rsidR="00B47020" w:rsidRDefault="00B47020" w:rsidP="00945AA9"/>
        </w:tc>
        <w:tc>
          <w:tcPr>
            <w:tcW w:w="360" w:type="dxa"/>
            <w:tcBorders>
              <w:bottom w:val="single" w:sz="4" w:space="0" w:color="auto"/>
              <w:right w:val="nil"/>
            </w:tcBorders>
            <w:shd w:val="clear" w:color="auto" w:fill="auto"/>
            <w:vAlign w:val="center"/>
          </w:tcPr>
          <w:p w:rsidR="00B47020" w:rsidRDefault="00B47020" w:rsidP="00945AA9"/>
        </w:tc>
        <w:tc>
          <w:tcPr>
            <w:tcW w:w="360" w:type="dxa"/>
            <w:gridSpan w:val="2"/>
            <w:tcBorders>
              <w:bottom w:val="single" w:sz="4" w:space="0" w:color="auto"/>
              <w:right w:val="nil"/>
            </w:tcBorders>
            <w:shd w:val="clear" w:color="auto" w:fill="auto"/>
            <w:vAlign w:val="center"/>
          </w:tcPr>
          <w:p w:rsidR="00B47020" w:rsidRDefault="00B47020" w:rsidP="00945AA9"/>
        </w:tc>
        <w:tc>
          <w:tcPr>
            <w:tcW w:w="360" w:type="dxa"/>
            <w:tcBorders>
              <w:bottom w:val="single" w:sz="4" w:space="0" w:color="auto"/>
              <w:right w:val="nil"/>
            </w:tcBorders>
            <w:shd w:val="clear" w:color="auto" w:fill="auto"/>
            <w:vAlign w:val="center"/>
          </w:tcPr>
          <w:p w:rsidR="00B47020" w:rsidRDefault="00B47020" w:rsidP="00945AA9"/>
        </w:tc>
        <w:tc>
          <w:tcPr>
            <w:tcW w:w="360" w:type="dxa"/>
            <w:tcBorders>
              <w:bottom w:val="single" w:sz="4" w:space="0" w:color="auto"/>
              <w:right w:val="single" w:sz="4" w:space="0" w:color="auto"/>
            </w:tcBorders>
            <w:shd w:val="clear" w:color="auto" w:fill="auto"/>
            <w:vAlign w:val="center"/>
          </w:tcPr>
          <w:p w:rsidR="00B47020" w:rsidRDefault="00B47020" w:rsidP="00945AA9"/>
        </w:tc>
        <w:tc>
          <w:tcPr>
            <w:tcW w:w="2417" w:type="dxa"/>
            <w:vMerge/>
            <w:tcBorders>
              <w:left w:val="single" w:sz="4" w:space="0" w:color="auto"/>
              <w:right w:val="double" w:sz="4" w:space="0" w:color="auto"/>
            </w:tcBorders>
            <w:shd w:val="clear" w:color="auto" w:fill="auto"/>
            <w:vAlign w:val="center"/>
          </w:tcPr>
          <w:p w:rsidR="00B47020" w:rsidRDefault="00B47020" w:rsidP="00945AA9"/>
        </w:tc>
      </w:tr>
      <w:tr w:rsidR="0075082D" w:rsidTr="000C27AA">
        <w:trPr>
          <w:trHeight w:val="552"/>
          <w:jc w:val="center"/>
        </w:trPr>
        <w:tc>
          <w:tcPr>
            <w:tcW w:w="1343" w:type="dxa"/>
            <w:tcBorders>
              <w:left w:val="double" w:sz="4" w:space="0" w:color="auto"/>
            </w:tcBorders>
            <w:shd w:val="clear" w:color="auto" w:fill="auto"/>
            <w:vAlign w:val="center"/>
          </w:tcPr>
          <w:p w:rsidR="0075082D" w:rsidRPr="000C27AA" w:rsidRDefault="0075082D" w:rsidP="000C27AA">
            <w:pPr>
              <w:jc w:val="center"/>
              <w:rPr>
                <w:rFonts w:ascii="標楷體" w:eastAsia="標楷體" w:hAnsi="標楷體"/>
              </w:rPr>
            </w:pPr>
            <w:r w:rsidRPr="000C27AA">
              <w:rPr>
                <w:rFonts w:ascii="標楷體" w:eastAsia="標楷體" w:hAnsi="標楷體" w:hint="eastAsia"/>
              </w:rPr>
              <w:t>最高學歷</w:t>
            </w:r>
          </w:p>
        </w:tc>
        <w:tc>
          <w:tcPr>
            <w:tcW w:w="6325" w:type="dxa"/>
            <w:gridSpan w:val="17"/>
            <w:tcBorders>
              <w:right w:val="single" w:sz="4" w:space="0" w:color="auto"/>
            </w:tcBorders>
            <w:shd w:val="clear" w:color="auto" w:fill="auto"/>
            <w:vAlign w:val="center"/>
          </w:tcPr>
          <w:p w:rsidR="0075082D" w:rsidRPr="000C27AA" w:rsidRDefault="0075082D" w:rsidP="00E36E79">
            <w:pPr>
              <w:rPr>
                <w:rFonts w:ascii="標楷體" w:eastAsia="標楷體" w:hAnsi="標楷體"/>
              </w:rPr>
            </w:pPr>
            <w:r w:rsidRPr="000C27AA">
              <w:rPr>
                <w:rFonts w:ascii="標楷體" w:eastAsia="標楷體" w:hAnsi="標楷體" w:hint="eastAsia"/>
              </w:rPr>
              <w:t xml:space="preserve">           學校</w:t>
            </w:r>
            <w:r w:rsidR="00C54A02" w:rsidRPr="000C27AA">
              <w:rPr>
                <w:rFonts w:ascii="標楷體" w:eastAsia="標楷體" w:hAnsi="標楷體" w:hint="eastAsia"/>
              </w:rPr>
              <w:t xml:space="preserve">             </w:t>
            </w:r>
            <w:r w:rsidRPr="000C27AA">
              <w:rPr>
                <w:rFonts w:ascii="標楷體" w:eastAsia="標楷體" w:hAnsi="標楷體" w:hint="eastAsia"/>
              </w:rPr>
              <w:t>科</w:t>
            </w:r>
            <w:r w:rsidR="00C54A02" w:rsidRPr="000C27AA">
              <w:rPr>
                <w:rFonts w:ascii="標楷體" w:eastAsia="標楷體" w:hAnsi="標楷體" w:hint="eastAsia"/>
              </w:rPr>
              <w:t>(</w:t>
            </w:r>
            <w:r w:rsidRPr="000C27AA">
              <w:rPr>
                <w:rFonts w:ascii="標楷體" w:eastAsia="標楷體" w:hAnsi="標楷體" w:hint="eastAsia"/>
              </w:rPr>
              <w:t>系</w:t>
            </w:r>
            <w:r w:rsidR="00C54A02" w:rsidRPr="000C27AA">
              <w:rPr>
                <w:rFonts w:ascii="標楷體" w:eastAsia="標楷體" w:hAnsi="標楷體" w:hint="eastAsia"/>
              </w:rPr>
              <w:t>)</w:t>
            </w:r>
            <w:r w:rsidRPr="000C27AA">
              <w:rPr>
                <w:rFonts w:ascii="標楷體" w:eastAsia="標楷體" w:hAnsi="標楷體" w:hint="eastAsia"/>
              </w:rPr>
              <w:t xml:space="preserve">  </w:t>
            </w:r>
            <w:r w:rsidR="00C54A02" w:rsidRPr="000C27AA">
              <w:rPr>
                <w:rFonts w:ascii="標楷體" w:eastAsia="標楷體" w:hAnsi="標楷體" w:hint="eastAsia"/>
              </w:rPr>
              <w:t xml:space="preserve"> </w:t>
            </w:r>
            <w:r w:rsidRPr="000C27AA">
              <w:rPr>
                <w:rFonts w:ascii="標楷體" w:eastAsia="標楷體" w:hAnsi="標楷體" w:hint="eastAsia"/>
              </w:rPr>
              <w:t xml:space="preserve">         學位</w:t>
            </w:r>
          </w:p>
        </w:tc>
        <w:tc>
          <w:tcPr>
            <w:tcW w:w="2417" w:type="dxa"/>
            <w:vMerge/>
            <w:tcBorders>
              <w:left w:val="single" w:sz="4" w:space="0" w:color="auto"/>
              <w:right w:val="double" w:sz="4" w:space="0" w:color="auto"/>
            </w:tcBorders>
            <w:shd w:val="clear" w:color="auto" w:fill="auto"/>
            <w:vAlign w:val="center"/>
          </w:tcPr>
          <w:p w:rsidR="0075082D" w:rsidRPr="000C27AA" w:rsidRDefault="0075082D" w:rsidP="00E36E79">
            <w:pPr>
              <w:rPr>
                <w:rFonts w:ascii="標楷體" w:eastAsia="標楷體" w:hAnsi="標楷體"/>
              </w:rPr>
            </w:pPr>
          </w:p>
        </w:tc>
      </w:tr>
      <w:tr w:rsidR="001D5BAE" w:rsidTr="000C27AA">
        <w:trPr>
          <w:trHeight w:val="552"/>
          <w:jc w:val="center"/>
        </w:trPr>
        <w:tc>
          <w:tcPr>
            <w:tcW w:w="1350" w:type="dxa"/>
            <w:gridSpan w:val="2"/>
            <w:tcBorders>
              <w:left w:val="double" w:sz="4" w:space="0" w:color="auto"/>
              <w:right w:val="single" w:sz="4" w:space="0" w:color="auto"/>
            </w:tcBorders>
            <w:shd w:val="clear" w:color="auto" w:fill="auto"/>
            <w:vAlign w:val="center"/>
          </w:tcPr>
          <w:p w:rsidR="001D5BAE" w:rsidRPr="000C27AA" w:rsidRDefault="00C6362A" w:rsidP="009D2D48">
            <w:pPr>
              <w:rPr>
                <w:rFonts w:eastAsia="標楷體"/>
              </w:rPr>
            </w:pPr>
            <w:r w:rsidRPr="000C27AA">
              <w:rPr>
                <w:rFonts w:eastAsia="標楷體" w:hint="eastAsia"/>
              </w:rPr>
              <w:t xml:space="preserve"> E-mail</w:t>
            </w:r>
          </w:p>
        </w:tc>
        <w:tc>
          <w:tcPr>
            <w:tcW w:w="6318" w:type="dxa"/>
            <w:gridSpan w:val="16"/>
            <w:tcBorders>
              <w:left w:val="single" w:sz="4" w:space="0" w:color="auto"/>
              <w:right w:val="single" w:sz="4" w:space="0" w:color="auto"/>
            </w:tcBorders>
            <w:shd w:val="clear" w:color="auto" w:fill="auto"/>
            <w:vAlign w:val="center"/>
          </w:tcPr>
          <w:p w:rsidR="001D5BAE" w:rsidRPr="000C27AA" w:rsidRDefault="001D5BAE" w:rsidP="009D2D48">
            <w:pPr>
              <w:rPr>
                <w:rFonts w:ascii="標楷體" w:eastAsia="標楷體" w:hAnsi="標楷體"/>
              </w:rPr>
            </w:pPr>
          </w:p>
        </w:tc>
        <w:tc>
          <w:tcPr>
            <w:tcW w:w="2417" w:type="dxa"/>
            <w:vMerge/>
            <w:tcBorders>
              <w:left w:val="single" w:sz="4" w:space="0" w:color="auto"/>
              <w:right w:val="double" w:sz="4" w:space="0" w:color="auto"/>
            </w:tcBorders>
            <w:shd w:val="clear" w:color="auto" w:fill="auto"/>
          </w:tcPr>
          <w:p w:rsidR="001D5BAE" w:rsidRPr="000C27AA" w:rsidRDefault="001D5BAE" w:rsidP="00E36E79">
            <w:pPr>
              <w:rPr>
                <w:rFonts w:ascii="標楷體" w:eastAsia="標楷體" w:hAnsi="標楷體"/>
              </w:rPr>
            </w:pPr>
          </w:p>
        </w:tc>
      </w:tr>
      <w:tr w:rsidR="0075082D" w:rsidTr="000C27AA">
        <w:trPr>
          <w:trHeight w:val="552"/>
          <w:jc w:val="center"/>
        </w:trPr>
        <w:tc>
          <w:tcPr>
            <w:tcW w:w="1343" w:type="dxa"/>
            <w:tcBorders>
              <w:left w:val="double" w:sz="4" w:space="0" w:color="auto"/>
            </w:tcBorders>
            <w:shd w:val="clear" w:color="auto" w:fill="auto"/>
            <w:vAlign w:val="center"/>
          </w:tcPr>
          <w:p w:rsidR="0075082D" w:rsidRPr="000C27AA" w:rsidRDefault="0075082D" w:rsidP="000C27AA">
            <w:pPr>
              <w:ind w:firstLineChars="50" w:firstLine="120"/>
              <w:jc w:val="both"/>
              <w:rPr>
                <w:rFonts w:eastAsia="標楷體"/>
              </w:rPr>
            </w:pPr>
            <w:r w:rsidRPr="000C27AA">
              <w:rPr>
                <w:rFonts w:eastAsia="標楷體" w:hint="eastAsia"/>
              </w:rPr>
              <w:t>通訊處</w:t>
            </w:r>
          </w:p>
        </w:tc>
        <w:tc>
          <w:tcPr>
            <w:tcW w:w="8742" w:type="dxa"/>
            <w:gridSpan w:val="18"/>
            <w:tcBorders>
              <w:right w:val="double" w:sz="4" w:space="0" w:color="auto"/>
            </w:tcBorders>
            <w:shd w:val="clear" w:color="auto" w:fill="auto"/>
          </w:tcPr>
          <w:p w:rsidR="0075082D" w:rsidRPr="000C27AA" w:rsidRDefault="0075082D" w:rsidP="000C27AA">
            <w:pPr>
              <w:jc w:val="both"/>
              <w:rPr>
                <w:rFonts w:ascii="標楷體" w:eastAsia="標楷體" w:hAnsi="標楷體"/>
              </w:rPr>
            </w:pPr>
            <w:r w:rsidRPr="000C27AA">
              <w:rPr>
                <w:rFonts w:ascii="標楷體" w:eastAsia="標楷體" w:hAnsi="標楷體"/>
              </w:rPr>
              <w:t>□□□</w:t>
            </w:r>
          </w:p>
        </w:tc>
      </w:tr>
      <w:tr w:rsidR="001D5BAE" w:rsidTr="000C27AA">
        <w:trPr>
          <w:trHeight w:val="552"/>
          <w:jc w:val="center"/>
        </w:trPr>
        <w:tc>
          <w:tcPr>
            <w:tcW w:w="1343" w:type="dxa"/>
            <w:tcBorders>
              <w:left w:val="double" w:sz="4" w:space="0" w:color="auto"/>
            </w:tcBorders>
            <w:shd w:val="clear" w:color="auto" w:fill="auto"/>
            <w:vAlign w:val="center"/>
          </w:tcPr>
          <w:p w:rsidR="001D5BAE" w:rsidRPr="000C27AA" w:rsidRDefault="001D5BAE" w:rsidP="000C27AA">
            <w:pPr>
              <w:ind w:firstLineChars="50" w:firstLine="120"/>
              <w:jc w:val="center"/>
              <w:rPr>
                <w:rFonts w:eastAsia="標楷體"/>
              </w:rPr>
            </w:pPr>
            <w:r w:rsidRPr="000C27AA">
              <w:rPr>
                <w:rFonts w:eastAsia="標楷體" w:hint="eastAsia"/>
              </w:rPr>
              <w:t>服務機關</w:t>
            </w:r>
          </w:p>
        </w:tc>
        <w:tc>
          <w:tcPr>
            <w:tcW w:w="4345" w:type="dxa"/>
            <w:gridSpan w:val="9"/>
            <w:shd w:val="clear" w:color="auto" w:fill="auto"/>
            <w:vAlign w:val="center"/>
          </w:tcPr>
          <w:p w:rsidR="001D5BAE" w:rsidRPr="000C27AA" w:rsidRDefault="001D5BAE" w:rsidP="000C27AA">
            <w:pPr>
              <w:jc w:val="both"/>
              <w:rPr>
                <w:rFonts w:ascii="標楷體" w:eastAsia="標楷體" w:hAnsi="標楷體"/>
              </w:rPr>
            </w:pPr>
          </w:p>
        </w:tc>
        <w:tc>
          <w:tcPr>
            <w:tcW w:w="1080" w:type="dxa"/>
            <w:gridSpan w:val="5"/>
            <w:shd w:val="clear" w:color="auto" w:fill="auto"/>
            <w:vAlign w:val="center"/>
          </w:tcPr>
          <w:p w:rsidR="001D5BAE" w:rsidRPr="000C27AA" w:rsidRDefault="001D5BAE" w:rsidP="000C27AA">
            <w:pPr>
              <w:ind w:firstLineChars="50" w:firstLine="120"/>
              <w:jc w:val="both"/>
              <w:rPr>
                <w:rFonts w:ascii="標楷體" w:eastAsia="標楷體" w:hAnsi="標楷體"/>
              </w:rPr>
            </w:pPr>
            <w:r w:rsidRPr="000C27AA">
              <w:rPr>
                <w:rFonts w:ascii="標楷體" w:eastAsia="標楷體" w:hAnsi="標楷體" w:hint="eastAsia"/>
              </w:rPr>
              <w:t>職稱</w:t>
            </w:r>
          </w:p>
        </w:tc>
        <w:tc>
          <w:tcPr>
            <w:tcW w:w="3317" w:type="dxa"/>
            <w:gridSpan w:val="4"/>
            <w:tcBorders>
              <w:right w:val="double" w:sz="4" w:space="0" w:color="auto"/>
            </w:tcBorders>
            <w:shd w:val="clear" w:color="auto" w:fill="auto"/>
            <w:vAlign w:val="center"/>
          </w:tcPr>
          <w:p w:rsidR="001D5BAE" w:rsidRPr="000C27AA" w:rsidRDefault="001D5BAE" w:rsidP="000C27AA">
            <w:pPr>
              <w:jc w:val="both"/>
              <w:rPr>
                <w:rFonts w:ascii="標楷體" w:eastAsia="標楷體" w:hAnsi="標楷體"/>
              </w:rPr>
            </w:pPr>
          </w:p>
        </w:tc>
      </w:tr>
      <w:tr w:rsidR="003C18A0" w:rsidTr="000C27AA">
        <w:trPr>
          <w:trHeight w:val="150"/>
          <w:jc w:val="center"/>
        </w:trPr>
        <w:tc>
          <w:tcPr>
            <w:tcW w:w="1343" w:type="dxa"/>
            <w:tcBorders>
              <w:left w:val="double" w:sz="4" w:space="0" w:color="auto"/>
              <w:bottom w:val="double" w:sz="4" w:space="0" w:color="auto"/>
            </w:tcBorders>
            <w:shd w:val="clear" w:color="auto" w:fill="auto"/>
            <w:vAlign w:val="center"/>
          </w:tcPr>
          <w:p w:rsidR="003C18A0" w:rsidRPr="000C27AA" w:rsidRDefault="00B24DEA" w:rsidP="000C27AA">
            <w:pPr>
              <w:ind w:firstLineChars="50" w:firstLine="120"/>
              <w:rPr>
                <w:rFonts w:eastAsia="標楷體"/>
              </w:rPr>
            </w:pPr>
            <w:r w:rsidRPr="000C27AA">
              <w:rPr>
                <w:rFonts w:eastAsia="標楷體" w:hint="eastAsia"/>
              </w:rPr>
              <w:t>工作性質</w:t>
            </w:r>
          </w:p>
        </w:tc>
        <w:tc>
          <w:tcPr>
            <w:tcW w:w="8742" w:type="dxa"/>
            <w:gridSpan w:val="18"/>
            <w:tcBorders>
              <w:bottom w:val="double" w:sz="4" w:space="0" w:color="auto"/>
              <w:right w:val="double" w:sz="4" w:space="0" w:color="auto"/>
            </w:tcBorders>
            <w:shd w:val="clear" w:color="auto" w:fill="auto"/>
          </w:tcPr>
          <w:p w:rsidR="003C18A0" w:rsidRPr="000C27AA" w:rsidRDefault="003C18A0" w:rsidP="000C27AA">
            <w:pPr>
              <w:spacing w:line="280" w:lineRule="exact"/>
              <w:jc w:val="both"/>
              <w:rPr>
                <w:rFonts w:ascii="標楷體" w:eastAsia="標楷體" w:hAnsi="標楷體"/>
              </w:rPr>
            </w:pPr>
            <w:r w:rsidRPr="000C27AA">
              <w:rPr>
                <w:rFonts w:ascii="標楷體" w:eastAsia="標楷體" w:hAnsi="標楷體"/>
              </w:rPr>
              <w:t>□</w:t>
            </w:r>
            <w:r w:rsidRPr="000C27AA">
              <w:rPr>
                <w:rFonts w:ascii="標楷體" w:eastAsia="標楷體" w:hAnsi="標楷體" w:hint="eastAsia"/>
              </w:rPr>
              <w:t xml:space="preserve"> </w:t>
            </w:r>
            <w:r w:rsidR="005117FF" w:rsidRPr="000C27AA">
              <w:rPr>
                <w:rFonts w:ascii="標楷體" w:eastAsia="標楷體" w:hAnsi="標楷體" w:hint="eastAsia"/>
              </w:rPr>
              <w:t>生產</w:t>
            </w:r>
            <w:r w:rsidRPr="000C27AA">
              <w:rPr>
                <w:rFonts w:ascii="標楷體" w:eastAsia="標楷體" w:hAnsi="標楷體" w:hint="eastAsia"/>
              </w:rPr>
              <w:t>製造</w:t>
            </w:r>
            <w:r w:rsidR="00730B10" w:rsidRPr="000C27AA">
              <w:rPr>
                <w:rFonts w:ascii="標楷體" w:eastAsia="標楷體" w:hAnsi="標楷體" w:hint="eastAsia"/>
              </w:rPr>
              <w:t xml:space="preserve"> </w:t>
            </w:r>
            <w:r w:rsidRPr="000C27AA">
              <w:rPr>
                <w:rFonts w:ascii="標楷體" w:eastAsia="標楷體" w:hAnsi="標楷體"/>
              </w:rPr>
              <w:t>□</w:t>
            </w:r>
            <w:r w:rsidRPr="000C27AA">
              <w:rPr>
                <w:rFonts w:ascii="標楷體" w:eastAsia="標楷體" w:hAnsi="標楷體" w:hint="eastAsia"/>
              </w:rPr>
              <w:t xml:space="preserve"> </w:t>
            </w:r>
            <w:r w:rsidR="00B92627" w:rsidRPr="000C27AA">
              <w:rPr>
                <w:rFonts w:ascii="標楷體" w:eastAsia="標楷體" w:hAnsi="標楷體" w:hint="eastAsia"/>
              </w:rPr>
              <w:t>金融/</w:t>
            </w:r>
            <w:r w:rsidR="00C51FBE" w:rsidRPr="000C27AA">
              <w:rPr>
                <w:rFonts w:ascii="標楷體" w:eastAsia="標楷體" w:hAnsi="標楷體" w:hint="eastAsia"/>
              </w:rPr>
              <w:t>保險</w:t>
            </w:r>
            <w:r w:rsidR="009A0754" w:rsidRPr="000C27AA">
              <w:rPr>
                <w:rFonts w:ascii="標楷體" w:eastAsia="標楷體" w:hAnsi="標楷體" w:hint="eastAsia"/>
              </w:rPr>
              <w:t xml:space="preserve"> </w:t>
            </w:r>
            <w:r w:rsidRPr="000C27AA">
              <w:rPr>
                <w:rFonts w:ascii="標楷體" w:eastAsia="標楷體" w:hAnsi="標楷體"/>
              </w:rPr>
              <w:t>□</w:t>
            </w:r>
            <w:r w:rsidRPr="000C27AA">
              <w:rPr>
                <w:rFonts w:ascii="標楷體" w:eastAsia="標楷體" w:hAnsi="標楷體" w:hint="eastAsia"/>
              </w:rPr>
              <w:t xml:space="preserve"> </w:t>
            </w:r>
            <w:r w:rsidR="00730B10" w:rsidRPr="000C27AA">
              <w:rPr>
                <w:rFonts w:ascii="標楷體" w:eastAsia="標楷體" w:hAnsi="標楷體" w:hint="eastAsia"/>
              </w:rPr>
              <w:t>科技/</w:t>
            </w:r>
            <w:r w:rsidRPr="000C27AA">
              <w:rPr>
                <w:rFonts w:ascii="標楷體" w:eastAsia="標楷體" w:hAnsi="標楷體" w:hint="eastAsia"/>
              </w:rPr>
              <w:t>研發</w:t>
            </w:r>
            <w:r w:rsidR="0018358F" w:rsidRPr="000C27AA">
              <w:rPr>
                <w:rFonts w:ascii="標楷體" w:eastAsia="標楷體" w:hAnsi="標楷體" w:hint="eastAsia"/>
              </w:rPr>
              <w:t xml:space="preserve"> </w:t>
            </w:r>
            <w:r w:rsidRPr="000C27AA">
              <w:rPr>
                <w:rFonts w:ascii="標楷體" w:eastAsia="標楷體" w:hAnsi="標楷體"/>
              </w:rPr>
              <w:t>□</w:t>
            </w:r>
            <w:r w:rsidRPr="000C27AA">
              <w:rPr>
                <w:rFonts w:ascii="標楷體" w:eastAsia="標楷體" w:hAnsi="標楷體" w:hint="eastAsia"/>
              </w:rPr>
              <w:t xml:space="preserve"> </w:t>
            </w:r>
            <w:r w:rsidR="005117FF" w:rsidRPr="000C27AA">
              <w:rPr>
                <w:rFonts w:ascii="標楷體" w:eastAsia="標楷體" w:hAnsi="標楷體" w:hint="eastAsia"/>
              </w:rPr>
              <w:t>一般行政</w:t>
            </w:r>
            <w:r w:rsidR="009A0754" w:rsidRPr="000C27AA">
              <w:rPr>
                <w:rFonts w:ascii="標楷體" w:eastAsia="標楷體" w:hAnsi="標楷體" w:hint="eastAsia"/>
              </w:rPr>
              <w:t xml:space="preserve">   </w:t>
            </w:r>
            <w:r w:rsidR="00730B10" w:rsidRPr="000C27AA">
              <w:rPr>
                <w:rFonts w:ascii="標楷體" w:eastAsia="標楷體" w:hAnsi="標楷體" w:hint="eastAsia"/>
              </w:rPr>
              <w:t xml:space="preserve"> </w:t>
            </w:r>
            <w:r w:rsidR="009A0754" w:rsidRPr="000C27AA">
              <w:rPr>
                <w:rFonts w:ascii="標楷體" w:eastAsia="標楷體" w:hAnsi="標楷體"/>
              </w:rPr>
              <w:t>□</w:t>
            </w:r>
            <w:r w:rsidR="009A0754" w:rsidRPr="000C27AA">
              <w:rPr>
                <w:rFonts w:ascii="標楷體" w:eastAsia="標楷體" w:hAnsi="標楷體" w:hint="eastAsia"/>
              </w:rPr>
              <w:t xml:space="preserve"> 旅遊、餐飲</w:t>
            </w:r>
          </w:p>
          <w:p w:rsidR="003C18A0" w:rsidRPr="000C27AA" w:rsidRDefault="003C18A0" w:rsidP="000C27AA">
            <w:pPr>
              <w:spacing w:line="280" w:lineRule="exact"/>
              <w:jc w:val="both"/>
              <w:rPr>
                <w:rFonts w:ascii="標楷體" w:eastAsia="標楷體" w:hAnsi="標楷體"/>
              </w:rPr>
            </w:pPr>
            <w:r w:rsidRPr="000C27AA">
              <w:rPr>
                <w:rFonts w:ascii="標楷體" w:eastAsia="標楷體" w:hAnsi="標楷體"/>
              </w:rPr>
              <w:t>□</w:t>
            </w:r>
            <w:r w:rsidRPr="000C27AA">
              <w:rPr>
                <w:rFonts w:ascii="標楷體" w:eastAsia="標楷體" w:hAnsi="標楷體" w:hint="eastAsia"/>
              </w:rPr>
              <w:t xml:space="preserve"> 客</w:t>
            </w:r>
            <w:proofErr w:type="gramStart"/>
            <w:r w:rsidRPr="000C27AA">
              <w:rPr>
                <w:rFonts w:ascii="標楷體" w:eastAsia="標楷體" w:hAnsi="標楷體" w:hint="eastAsia"/>
              </w:rPr>
              <w:t>務</w:t>
            </w:r>
            <w:proofErr w:type="gramEnd"/>
            <w:r w:rsidRPr="000C27AA">
              <w:rPr>
                <w:rFonts w:ascii="標楷體" w:eastAsia="標楷體" w:hAnsi="標楷體" w:hint="eastAsia"/>
              </w:rPr>
              <w:t xml:space="preserve">服務 </w:t>
            </w:r>
            <w:r w:rsidRPr="000C27AA">
              <w:rPr>
                <w:rFonts w:ascii="標楷體" w:eastAsia="標楷體" w:hAnsi="標楷體"/>
              </w:rPr>
              <w:t>□</w:t>
            </w:r>
            <w:r w:rsidRPr="000C27AA">
              <w:rPr>
                <w:rFonts w:ascii="標楷體" w:eastAsia="標楷體" w:hAnsi="標楷體" w:hint="eastAsia"/>
              </w:rPr>
              <w:t xml:space="preserve"> 文教</w:t>
            </w:r>
            <w:r w:rsidR="00B24DEA" w:rsidRPr="000C27AA">
              <w:rPr>
                <w:rFonts w:ascii="標楷體" w:eastAsia="標楷體" w:hAnsi="標楷體" w:hint="eastAsia"/>
              </w:rPr>
              <w:t>事業</w:t>
            </w:r>
            <w:r w:rsidR="00B92627" w:rsidRPr="000C27AA">
              <w:rPr>
                <w:rFonts w:ascii="標楷體" w:eastAsia="標楷體" w:hAnsi="標楷體" w:hint="eastAsia"/>
              </w:rPr>
              <w:t xml:space="preserve">  </w:t>
            </w:r>
            <w:r w:rsidRPr="000C27AA">
              <w:rPr>
                <w:rFonts w:ascii="標楷體" w:eastAsia="標楷體" w:hAnsi="標楷體"/>
              </w:rPr>
              <w:t>□</w:t>
            </w:r>
            <w:r w:rsidRPr="000C27AA">
              <w:rPr>
                <w:rFonts w:ascii="標楷體" w:eastAsia="標楷體" w:hAnsi="標楷體" w:hint="eastAsia"/>
              </w:rPr>
              <w:t xml:space="preserve"> 醫療 </w:t>
            </w:r>
            <w:r w:rsidR="009A0754" w:rsidRPr="000C27AA">
              <w:rPr>
                <w:rFonts w:ascii="標楷體" w:eastAsia="標楷體" w:hAnsi="標楷體" w:hint="eastAsia"/>
              </w:rPr>
              <w:t xml:space="preserve">  </w:t>
            </w:r>
            <w:r w:rsidR="00730B10" w:rsidRPr="000C27AA">
              <w:rPr>
                <w:rFonts w:ascii="標楷體" w:eastAsia="標楷體" w:hAnsi="標楷體" w:hint="eastAsia"/>
              </w:rPr>
              <w:t xml:space="preserve">  </w:t>
            </w:r>
            <w:r w:rsidR="009A0754" w:rsidRPr="000C27AA">
              <w:rPr>
                <w:rFonts w:ascii="標楷體" w:eastAsia="標楷體" w:hAnsi="標楷體" w:hint="eastAsia"/>
              </w:rPr>
              <w:t xml:space="preserve"> </w:t>
            </w:r>
            <w:r w:rsidR="009A0754" w:rsidRPr="000C27AA">
              <w:rPr>
                <w:rFonts w:ascii="標楷體" w:eastAsia="標楷體" w:hAnsi="標楷體"/>
              </w:rPr>
              <w:t>□</w:t>
            </w:r>
            <w:r w:rsidR="009A0754" w:rsidRPr="000C27AA">
              <w:rPr>
                <w:rFonts w:ascii="標楷體" w:eastAsia="標楷體" w:hAnsi="標楷體" w:hint="eastAsia"/>
              </w:rPr>
              <w:t xml:space="preserve"> 軍公教人員  </w:t>
            </w:r>
            <w:r w:rsidR="009A0754" w:rsidRPr="000C27AA">
              <w:rPr>
                <w:rFonts w:ascii="標楷體" w:eastAsia="標楷體" w:hAnsi="標楷體"/>
              </w:rPr>
              <w:t>□</w:t>
            </w:r>
            <w:r w:rsidR="009A0754" w:rsidRPr="000C27AA">
              <w:rPr>
                <w:rFonts w:ascii="標楷體" w:eastAsia="標楷體" w:hAnsi="標楷體" w:hint="eastAsia"/>
              </w:rPr>
              <w:t xml:space="preserve"> 設計、企劃 </w:t>
            </w:r>
          </w:p>
          <w:p w:rsidR="003C18A0" w:rsidRPr="000C27AA" w:rsidRDefault="009A0754" w:rsidP="000C27AA">
            <w:pPr>
              <w:spacing w:line="280" w:lineRule="exact"/>
              <w:jc w:val="both"/>
              <w:rPr>
                <w:rFonts w:eastAsia="標楷體"/>
              </w:rPr>
            </w:pPr>
            <w:r w:rsidRPr="000C27AA">
              <w:rPr>
                <w:rFonts w:ascii="標楷體" w:eastAsia="標楷體" w:hAnsi="標楷體"/>
              </w:rPr>
              <w:t>□</w:t>
            </w:r>
            <w:r w:rsidR="005117FF" w:rsidRPr="000C27AA">
              <w:rPr>
                <w:rFonts w:ascii="標楷體" w:eastAsia="標楷體" w:hAnsi="標楷體" w:hint="eastAsia"/>
              </w:rPr>
              <w:t xml:space="preserve"> 行銷</w:t>
            </w:r>
            <w:r w:rsidR="00840237" w:rsidRPr="000C27AA">
              <w:rPr>
                <w:rFonts w:ascii="標楷體" w:eastAsia="標楷體" w:hAnsi="標楷體" w:hint="eastAsia"/>
              </w:rPr>
              <w:t>/</w:t>
            </w:r>
            <w:r w:rsidR="005117FF" w:rsidRPr="000C27AA">
              <w:rPr>
                <w:rFonts w:ascii="標楷體" w:eastAsia="標楷體" w:hAnsi="標楷體" w:hint="eastAsia"/>
              </w:rPr>
              <w:t>貿易</w:t>
            </w:r>
            <w:r w:rsidRPr="000C27AA">
              <w:rPr>
                <w:rFonts w:ascii="標楷體" w:eastAsia="標楷體" w:hAnsi="標楷體"/>
              </w:rPr>
              <w:t>□</w:t>
            </w:r>
            <w:r w:rsidRPr="000C27AA">
              <w:rPr>
                <w:rFonts w:ascii="標楷體" w:eastAsia="標楷體" w:hAnsi="標楷體" w:hint="eastAsia"/>
              </w:rPr>
              <w:t xml:space="preserve"> 顧問   </w:t>
            </w:r>
            <w:r w:rsidR="00B92627" w:rsidRPr="000C27AA">
              <w:rPr>
                <w:rFonts w:ascii="標楷體" w:eastAsia="標楷體" w:hAnsi="標楷體" w:hint="eastAsia"/>
              </w:rPr>
              <w:t xml:space="preserve">   </w:t>
            </w:r>
            <w:r w:rsidR="0057646A" w:rsidRPr="000C27AA">
              <w:rPr>
                <w:rFonts w:ascii="標楷體" w:eastAsia="標楷體" w:hAnsi="標楷體"/>
              </w:rPr>
              <w:t>□</w:t>
            </w:r>
            <w:r w:rsidR="0057646A" w:rsidRPr="000C27AA">
              <w:rPr>
                <w:rFonts w:ascii="標楷體" w:eastAsia="標楷體" w:hAnsi="標楷體" w:hint="eastAsia"/>
              </w:rPr>
              <w:t xml:space="preserve"> 工程</w:t>
            </w:r>
            <w:r w:rsidR="005117FF" w:rsidRPr="000C27AA">
              <w:rPr>
                <w:rFonts w:ascii="標楷體" w:eastAsia="標楷體" w:hAnsi="標楷體" w:hint="eastAsia"/>
              </w:rPr>
              <w:t>/營造</w:t>
            </w:r>
            <w:r w:rsidR="00730B10" w:rsidRPr="000C27AA">
              <w:rPr>
                <w:rFonts w:ascii="標楷體" w:eastAsia="標楷體" w:hAnsi="標楷體" w:hint="eastAsia"/>
              </w:rPr>
              <w:t xml:space="preserve"> </w:t>
            </w:r>
            <w:r w:rsidR="00AD6CCB" w:rsidRPr="000C27AA">
              <w:rPr>
                <w:rFonts w:ascii="標楷體" w:eastAsia="標楷體" w:hAnsi="標楷體"/>
              </w:rPr>
              <w:t>□</w:t>
            </w:r>
            <w:r w:rsidR="00AD6CCB" w:rsidRPr="000C27AA">
              <w:rPr>
                <w:rFonts w:ascii="標楷體" w:eastAsia="標楷體" w:hAnsi="標楷體" w:hint="eastAsia"/>
              </w:rPr>
              <w:t xml:space="preserve"> 傳播   </w:t>
            </w:r>
            <w:r w:rsidR="00997284" w:rsidRPr="000C27AA">
              <w:rPr>
                <w:rFonts w:ascii="標楷體" w:eastAsia="標楷體" w:hAnsi="標楷體" w:hint="eastAsia"/>
              </w:rPr>
              <w:t xml:space="preserve"> </w:t>
            </w:r>
            <w:r w:rsidR="003C18A0" w:rsidRPr="000C27AA">
              <w:rPr>
                <w:rFonts w:ascii="標楷體" w:eastAsia="標楷體" w:hAnsi="標楷體"/>
              </w:rPr>
              <w:t>□</w:t>
            </w:r>
            <w:r w:rsidRPr="000C27AA">
              <w:rPr>
                <w:rFonts w:ascii="標楷體" w:eastAsia="標楷體" w:hAnsi="標楷體" w:hint="eastAsia"/>
              </w:rPr>
              <w:t xml:space="preserve"> </w:t>
            </w:r>
            <w:r w:rsidR="003C18A0" w:rsidRPr="000C27AA">
              <w:rPr>
                <w:rFonts w:ascii="標楷體" w:eastAsia="標楷體" w:hAnsi="標楷體" w:hint="eastAsia"/>
              </w:rPr>
              <w:t xml:space="preserve">其他 </w:t>
            </w:r>
            <w:r w:rsidR="003C18A0" w:rsidRPr="000C27AA">
              <w:rPr>
                <w:rFonts w:eastAsia="標楷體" w:hint="eastAsia"/>
              </w:rPr>
              <w:t xml:space="preserve">(   </w:t>
            </w:r>
            <w:r w:rsidR="00997284" w:rsidRPr="000C27AA">
              <w:rPr>
                <w:rFonts w:eastAsia="標楷體" w:hint="eastAsia"/>
              </w:rPr>
              <w:t xml:space="preserve">  </w:t>
            </w:r>
            <w:r w:rsidR="003C18A0" w:rsidRPr="000C27AA">
              <w:rPr>
                <w:rFonts w:eastAsia="標楷體" w:hint="eastAsia"/>
              </w:rPr>
              <w:t xml:space="preserve">     )</w:t>
            </w:r>
          </w:p>
        </w:tc>
      </w:tr>
      <w:tr w:rsidR="001A6DE8" w:rsidRPr="000C27AA" w:rsidTr="000C27AA">
        <w:trPr>
          <w:trHeight w:hRule="exact" w:val="523"/>
          <w:jc w:val="center"/>
        </w:trPr>
        <w:tc>
          <w:tcPr>
            <w:tcW w:w="10085" w:type="dxa"/>
            <w:gridSpan w:val="19"/>
            <w:tcBorders>
              <w:top w:val="double" w:sz="4" w:space="0" w:color="auto"/>
              <w:left w:val="nil"/>
              <w:bottom w:val="double" w:sz="4" w:space="0" w:color="auto"/>
              <w:right w:val="nil"/>
            </w:tcBorders>
            <w:shd w:val="clear" w:color="auto" w:fill="auto"/>
            <w:vAlign w:val="center"/>
          </w:tcPr>
          <w:p w:rsidR="001A6DE8" w:rsidRPr="000C27AA" w:rsidRDefault="001A6DE8" w:rsidP="000C27AA">
            <w:pPr>
              <w:spacing w:line="360" w:lineRule="exact"/>
              <w:jc w:val="both"/>
              <w:rPr>
                <w:rFonts w:ascii="新細明體" w:hAnsi="新細明體"/>
                <w:b/>
                <w:color w:val="0000FF"/>
                <w:sz w:val="26"/>
                <w:szCs w:val="26"/>
              </w:rPr>
            </w:pPr>
            <w:r w:rsidRPr="000C27AA">
              <w:rPr>
                <w:rFonts w:ascii="標楷體" w:eastAsia="標楷體" w:hAnsi="標楷體" w:hint="eastAsia"/>
                <w:sz w:val="26"/>
                <w:szCs w:val="26"/>
              </w:rPr>
              <w:t>□我已閱讀</w:t>
            </w:r>
            <w:proofErr w:type="gramStart"/>
            <w:r w:rsidRPr="000C27AA">
              <w:rPr>
                <w:rFonts w:ascii="標楷體" w:eastAsia="標楷體" w:hAnsi="標楷體" w:hint="eastAsia"/>
                <w:sz w:val="26"/>
                <w:szCs w:val="26"/>
              </w:rPr>
              <w:t>並接授個人</w:t>
            </w:r>
            <w:proofErr w:type="gramEnd"/>
            <w:r w:rsidRPr="000C27AA">
              <w:rPr>
                <w:rFonts w:ascii="標楷體" w:eastAsia="標楷體" w:hAnsi="標楷體" w:hint="eastAsia"/>
                <w:sz w:val="26"/>
                <w:szCs w:val="26"/>
              </w:rPr>
              <w:t>資料同意書內容(請打勾)。</w:t>
            </w:r>
          </w:p>
        </w:tc>
      </w:tr>
      <w:tr w:rsidR="003C18A0" w:rsidRPr="002330DA" w:rsidTr="0031326B">
        <w:trPr>
          <w:trHeight w:val="2029"/>
          <w:jc w:val="center"/>
        </w:trPr>
        <w:tc>
          <w:tcPr>
            <w:tcW w:w="1343" w:type="dxa"/>
            <w:tcBorders>
              <w:top w:val="double" w:sz="4" w:space="0" w:color="auto"/>
              <w:left w:val="double" w:sz="4" w:space="0" w:color="auto"/>
              <w:bottom w:val="single" w:sz="4" w:space="0" w:color="auto"/>
            </w:tcBorders>
            <w:shd w:val="clear" w:color="auto" w:fill="auto"/>
            <w:vAlign w:val="center"/>
          </w:tcPr>
          <w:p w:rsidR="003C18A0" w:rsidRPr="000C27AA" w:rsidRDefault="003C18A0" w:rsidP="001A6DE8">
            <w:pPr>
              <w:rPr>
                <w:rFonts w:ascii="標楷體" w:eastAsia="標楷體" w:hAnsi="標楷體"/>
              </w:rPr>
            </w:pPr>
            <w:r w:rsidRPr="000C27AA">
              <w:rPr>
                <w:rFonts w:ascii="標楷體" w:eastAsia="標楷體" w:hAnsi="標楷體" w:hint="eastAsia"/>
              </w:rPr>
              <w:t>報名班別</w:t>
            </w:r>
            <w:r w:rsidR="006012A9" w:rsidRPr="000C27AA">
              <w:rPr>
                <w:rFonts w:ascii="標楷體" w:eastAsia="標楷體" w:hAnsi="標楷體" w:hint="eastAsia"/>
              </w:rPr>
              <w:t>/</w:t>
            </w:r>
            <w:r w:rsidR="002330DA" w:rsidRPr="000C27AA">
              <w:rPr>
                <w:rFonts w:ascii="標楷體" w:eastAsia="標楷體" w:hAnsi="標楷體"/>
              </w:rPr>
              <w:br/>
            </w:r>
            <w:r w:rsidR="006012A9" w:rsidRPr="000C27AA">
              <w:rPr>
                <w:rFonts w:ascii="標楷體" w:eastAsia="標楷體" w:hAnsi="標楷體" w:hint="eastAsia"/>
              </w:rPr>
              <w:t>(每週上課時間</w:t>
            </w:r>
            <w:r w:rsidR="002330DA" w:rsidRPr="000C27AA">
              <w:rPr>
                <w:rFonts w:ascii="標楷體" w:eastAsia="標楷體" w:hAnsi="標楷體" w:hint="eastAsia"/>
              </w:rPr>
              <w:t>、地點</w:t>
            </w:r>
            <w:r w:rsidR="006012A9" w:rsidRPr="000C27AA">
              <w:rPr>
                <w:rFonts w:ascii="標楷體" w:eastAsia="標楷體" w:hAnsi="標楷體" w:hint="eastAsia"/>
              </w:rPr>
              <w:t>)</w:t>
            </w:r>
            <w:r w:rsidRPr="000C27AA">
              <w:rPr>
                <w:rFonts w:hint="eastAsia"/>
                <w:sz w:val="20"/>
                <w:szCs w:val="20"/>
              </w:rPr>
              <w:t>(</w:t>
            </w:r>
            <w:r w:rsidRPr="000C27AA">
              <w:rPr>
                <w:rFonts w:ascii="標楷體" w:eastAsia="標楷體" w:hAnsi="標楷體" w:hint="eastAsia"/>
                <w:sz w:val="20"/>
                <w:szCs w:val="20"/>
              </w:rPr>
              <w:t>請勾選</w:t>
            </w:r>
            <w:r w:rsidRPr="000C27AA">
              <w:rPr>
                <w:rFonts w:hint="eastAsia"/>
                <w:sz w:val="20"/>
                <w:szCs w:val="20"/>
              </w:rPr>
              <w:t>)</w:t>
            </w:r>
          </w:p>
        </w:tc>
        <w:tc>
          <w:tcPr>
            <w:tcW w:w="8742" w:type="dxa"/>
            <w:gridSpan w:val="18"/>
            <w:tcBorders>
              <w:top w:val="double" w:sz="4" w:space="0" w:color="auto"/>
              <w:bottom w:val="single" w:sz="4" w:space="0" w:color="auto"/>
              <w:right w:val="double" w:sz="4" w:space="0" w:color="auto"/>
            </w:tcBorders>
            <w:shd w:val="clear" w:color="auto" w:fill="auto"/>
            <w:vAlign w:val="center"/>
          </w:tcPr>
          <w:p w:rsidR="00D25986" w:rsidRDefault="00F74880" w:rsidP="00FA45E9">
            <w:pPr>
              <w:spacing w:line="320" w:lineRule="exact"/>
              <w:jc w:val="both"/>
              <w:rPr>
                <w:rFonts w:hAnsi="新細明體"/>
                <w:b/>
              </w:rPr>
            </w:pPr>
            <w:r w:rsidRPr="000C27AA">
              <w:rPr>
                <w:rFonts w:ascii="新細明體" w:hAnsi="新細明體"/>
                <w:b/>
                <w:color w:val="0000FF"/>
              </w:rPr>
              <w:t>(</w:t>
            </w:r>
            <w:r w:rsidRPr="000C27AA">
              <w:rPr>
                <w:rFonts w:ascii="新細明體" w:hAnsi="新細明體" w:hint="eastAsia"/>
                <w:b/>
                <w:color w:val="0000FF"/>
              </w:rPr>
              <w:t>週</w:t>
            </w:r>
            <w:r w:rsidRPr="000C27AA">
              <w:rPr>
                <w:rFonts w:ascii="新細明體" w:hAnsi="新細明體"/>
                <w:b/>
                <w:color w:val="0000FF"/>
              </w:rPr>
              <w:t>一)</w:t>
            </w:r>
            <w:r w:rsidRPr="000C27AA">
              <w:rPr>
                <w:rFonts w:ascii="新細明體" w:hAnsi="新細明體" w:hint="eastAsia"/>
                <w:b/>
                <w:color w:val="0000FF"/>
              </w:rPr>
              <w:t>：</w:t>
            </w:r>
            <w:r w:rsidRPr="000C27AA">
              <w:rPr>
                <w:rFonts w:ascii="新細明體" w:hAnsi="新細明體"/>
                <w:sz w:val="28"/>
                <w:szCs w:val="28"/>
              </w:rPr>
              <w:t>□</w:t>
            </w:r>
            <w:r w:rsidR="009C1019" w:rsidRPr="009C1019">
              <w:rPr>
                <w:rFonts w:ascii="新細明體" w:hAnsi="新細明體" w:hint="eastAsia"/>
                <w:b/>
              </w:rPr>
              <w:t>固態熱力學</w:t>
            </w:r>
            <w:r w:rsidRPr="000C27AA">
              <w:rPr>
                <w:rFonts w:hAnsi="新細明體"/>
                <w:b/>
                <w:color w:val="FF0000"/>
              </w:rPr>
              <w:t>【</w:t>
            </w:r>
            <w:r w:rsidRPr="000C27AA">
              <w:rPr>
                <w:b/>
                <w:color w:val="FF0000"/>
              </w:rPr>
              <w:t>M20</w:t>
            </w:r>
            <w:r w:rsidR="009C1019">
              <w:rPr>
                <w:rFonts w:hint="eastAsia"/>
                <w:b/>
                <w:color w:val="FF0000"/>
              </w:rPr>
              <w:t>3</w:t>
            </w:r>
            <w:r w:rsidRPr="000C27AA">
              <w:rPr>
                <w:rFonts w:hAnsi="新細明體"/>
                <w:b/>
                <w:color w:val="FF0000"/>
              </w:rPr>
              <w:t>】</w:t>
            </w:r>
            <w:r w:rsidRPr="000C27AA">
              <w:rPr>
                <w:rFonts w:hAnsi="新細明體"/>
                <w:b/>
                <w:color w:val="FF0000"/>
              </w:rPr>
              <w:br/>
            </w:r>
            <w:r w:rsidRPr="000C27AA">
              <w:rPr>
                <w:rFonts w:ascii="新細明體" w:hAnsi="新細明體"/>
                <w:b/>
                <w:color w:val="0000FF"/>
              </w:rPr>
              <w:t>(</w:t>
            </w:r>
            <w:r w:rsidRPr="000C27AA">
              <w:rPr>
                <w:rFonts w:ascii="新細明體" w:hAnsi="新細明體" w:hint="eastAsia"/>
                <w:b/>
                <w:color w:val="0000FF"/>
              </w:rPr>
              <w:t>週二</w:t>
            </w:r>
            <w:r w:rsidRPr="000C27AA">
              <w:rPr>
                <w:rFonts w:ascii="新細明體" w:hAnsi="新細明體"/>
                <w:b/>
                <w:color w:val="0000FF"/>
              </w:rPr>
              <w:t>)</w:t>
            </w:r>
            <w:r w:rsidRPr="000C27AA">
              <w:rPr>
                <w:rFonts w:ascii="新細明體" w:hAnsi="新細明體" w:hint="eastAsia"/>
                <w:b/>
                <w:color w:val="0000FF"/>
              </w:rPr>
              <w:t>：</w:t>
            </w:r>
            <w:r w:rsidR="002B3C97" w:rsidRPr="000C27AA">
              <w:rPr>
                <w:rFonts w:ascii="新細明體" w:hAnsi="新細明體"/>
                <w:sz w:val="28"/>
                <w:szCs w:val="28"/>
              </w:rPr>
              <w:t>□</w:t>
            </w:r>
            <w:r w:rsidR="009C1019">
              <w:rPr>
                <w:rFonts w:ascii="新細明體" w:hAnsi="新細明體" w:hint="eastAsia"/>
                <w:b/>
              </w:rPr>
              <w:t>生</w:t>
            </w:r>
            <w:proofErr w:type="gramStart"/>
            <w:r w:rsidR="009C1019">
              <w:rPr>
                <w:rFonts w:ascii="新細明體" w:hAnsi="新細明體" w:hint="eastAsia"/>
                <w:b/>
              </w:rPr>
              <w:t>醫</w:t>
            </w:r>
            <w:proofErr w:type="gramEnd"/>
            <w:r w:rsidR="009C1019">
              <w:rPr>
                <w:rFonts w:ascii="新細明體" w:hAnsi="新細明體" w:hint="eastAsia"/>
                <w:b/>
              </w:rPr>
              <w:t>材料</w:t>
            </w:r>
            <w:r w:rsidR="002B3C97" w:rsidRPr="000C27AA">
              <w:rPr>
                <w:rFonts w:hAnsi="新細明體"/>
                <w:b/>
                <w:color w:val="FF0000"/>
              </w:rPr>
              <w:t>【</w:t>
            </w:r>
            <w:r w:rsidR="002B3C97" w:rsidRPr="000C27AA">
              <w:rPr>
                <w:b/>
                <w:color w:val="FF0000"/>
              </w:rPr>
              <w:t>M20</w:t>
            </w:r>
            <w:r w:rsidR="002B3C97" w:rsidRPr="000C27AA">
              <w:rPr>
                <w:rFonts w:hint="eastAsia"/>
                <w:b/>
                <w:color w:val="FF0000"/>
              </w:rPr>
              <w:t>6</w:t>
            </w:r>
            <w:r w:rsidR="002B3C97" w:rsidRPr="000C27AA">
              <w:rPr>
                <w:rFonts w:hAnsi="新細明體"/>
                <w:b/>
                <w:color w:val="FF0000"/>
              </w:rPr>
              <w:t>】</w:t>
            </w:r>
          </w:p>
          <w:p w:rsidR="003C18A0" w:rsidRPr="00D25986" w:rsidRDefault="00F74880" w:rsidP="00FA45E9">
            <w:pPr>
              <w:spacing w:line="320" w:lineRule="exact"/>
              <w:jc w:val="both"/>
              <w:rPr>
                <w:rFonts w:ascii="新細明體" w:hAnsi="新細明體"/>
                <w:b/>
                <w:shd w:val="pct15" w:color="auto" w:fill="FFFFFF"/>
              </w:rPr>
            </w:pPr>
            <w:r w:rsidRPr="000C27AA">
              <w:rPr>
                <w:rFonts w:ascii="新細明體" w:hAnsi="新細明體"/>
                <w:b/>
                <w:color w:val="0000FF"/>
              </w:rPr>
              <w:t>(</w:t>
            </w:r>
            <w:r w:rsidRPr="000C27AA">
              <w:rPr>
                <w:rFonts w:ascii="新細明體" w:hAnsi="新細明體" w:hint="eastAsia"/>
                <w:b/>
                <w:color w:val="0000FF"/>
              </w:rPr>
              <w:t>週</w:t>
            </w:r>
            <w:r w:rsidR="00FA45E9">
              <w:rPr>
                <w:rFonts w:ascii="新細明體" w:hAnsi="新細明體" w:hint="eastAsia"/>
                <w:b/>
                <w:color w:val="0000FF"/>
              </w:rPr>
              <w:t>三</w:t>
            </w:r>
            <w:r w:rsidRPr="000C27AA">
              <w:rPr>
                <w:rFonts w:ascii="新細明體" w:hAnsi="新細明體"/>
                <w:b/>
                <w:color w:val="0000FF"/>
              </w:rPr>
              <w:t>)</w:t>
            </w:r>
            <w:r w:rsidRPr="000C27AA">
              <w:rPr>
                <w:rFonts w:ascii="新細明體" w:hAnsi="新細明體" w:hint="eastAsia"/>
                <w:b/>
                <w:color w:val="0000FF"/>
              </w:rPr>
              <w:t>：</w:t>
            </w:r>
            <w:r w:rsidR="00A67C13" w:rsidRPr="000C27AA">
              <w:rPr>
                <w:rFonts w:ascii="新細明體" w:hAnsi="新細明體"/>
                <w:sz w:val="28"/>
                <w:szCs w:val="28"/>
              </w:rPr>
              <w:t>□</w:t>
            </w:r>
            <w:r w:rsidR="009C1019">
              <w:rPr>
                <w:rFonts w:ascii="新細明體" w:hAnsi="新細明體" w:hint="eastAsia"/>
                <w:b/>
              </w:rPr>
              <w:t>磁性材料</w:t>
            </w:r>
            <w:r w:rsidR="00A67C13" w:rsidRPr="000C27AA">
              <w:rPr>
                <w:rFonts w:hAnsi="新細明體"/>
                <w:b/>
                <w:color w:val="FF0000"/>
              </w:rPr>
              <w:t>【</w:t>
            </w:r>
            <w:r w:rsidR="00A67C13" w:rsidRPr="000C27AA">
              <w:rPr>
                <w:b/>
                <w:color w:val="FF0000"/>
              </w:rPr>
              <w:t>M20</w:t>
            </w:r>
            <w:r w:rsidR="00A67C13" w:rsidRPr="000C27AA">
              <w:rPr>
                <w:rFonts w:hint="eastAsia"/>
                <w:b/>
                <w:color w:val="FF0000"/>
              </w:rPr>
              <w:t>6</w:t>
            </w:r>
            <w:r w:rsidR="00A67C13" w:rsidRPr="000C27AA">
              <w:rPr>
                <w:rFonts w:hAnsi="新細明體"/>
                <w:b/>
                <w:color w:val="FF0000"/>
              </w:rPr>
              <w:t>】</w:t>
            </w:r>
            <w:r w:rsidRPr="000C27AA">
              <w:rPr>
                <w:rFonts w:hAnsi="新細明體" w:hint="eastAsia"/>
                <w:b/>
                <w:color w:val="FF0000"/>
              </w:rPr>
              <w:br/>
            </w:r>
            <w:r w:rsidRPr="000C27AA">
              <w:rPr>
                <w:rFonts w:ascii="新細明體" w:hAnsi="新細明體"/>
                <w:b/>
                <w:color w:val="0000FF"/>
              </w:rPr>
              <w:t>(</w:t>
            </w:r>
            <w:r w:rsidRPr="000C27AA">
              <w:rPr>
                <w:rFonts w:ascii="新細明體" w:hAnsi="新細明體" w:hint="eastAsia"/>
                <w:b/>
                <w:color w:val="0000FF"/>
              </w:rPr>
              <w:t>週</w:t>
            </w:r>
            <w:r w:rsidR="00FA45E9">
              <w:rPr>
                <w:rFonts w:ascii="新細明體" w:hAnsi="新細明體" w:hint="eastAsia"/>
                <w:b/>
                <w:color w:val="0000FF"/>
              </w:rPr>
              <w:t>四</w:t>
            </w:r>
            <w:r w:rsidRPr="000C27AA">
              <w:rPr>
                <w:rFonts w:ascii="新細明體" w:hAnsi="新細明體"/>
                <w:b/>
                <w:color w:val="0000FF"/>
              </w:rPr>
              <w:t>)</w:t>
            </w:r>
            <w:r w:rsidRPr="000C27AA">
              <w:rPr>
                <w:rFonts w:ascii="新細明體" w:hAnsi="新細明體" w:hint="eastAsia"/>
                <w:b/>
                <w:color w:val="0000FF"/>
              </w:rPr>
              <w:t>：</w:t>
            </w:r>
            <w:r w:rsidRPr="000C27AA">
              <w:rPr>
                <w:rFonts w:ascii="新細明體" w:hAnsi="新細明體"/>
                <w:sz w:val="28"/>
                <w:szCs w:val="28"/>
              </w:rPr>
              <w:t>□</w:t>
            </w:r>
            <w:r w:rsidR="009C1019">
              <w:rPr>
                <w:rFonts w:ascii="新細明體" w:hAnsi="新細明體" w:hint="eastAsia"/>
                <w:b/>
                <w:szCs w:val="28"/>
              </w:rPr>
              <w:t>高等物理冶金</w:t>
            </w:r>
            <w:r w:rsidR="00D5328F" w:rsidRPr="000C27AA">
              <w:rPr>
                <w:rFonts w:hAnsi="新細明體"/>
                <w:b/>
                <w:color w:val="FF0000"/>
              </w:rPr>
              <w:t>【</w:t>
            </w:r>
            <w:r w:rsidR="00D5328F" w:rsidRPr="000C27AA">
              <w:rPr>
                <w:b/>
                <w:color w:val="FF0000"/>
              </w:rPr>
              <w:t>M20</w:t>
            </w:r>
            <w:r w:rsidR="00D5328F" w:rsidRPr="000C27AA">
              <w:rPr>
                <w:rFonts w:hint="eastAsia"/>
                <w:b/>
                <w:color w:val="FF0000"/>
              </w:rPr>
              <w:t>6</w:t>
            </w:r>
            <w:r w:rsidR="00D5328F" w:rsidRPr="000C27AA">
              <w:rPr>
                <w:rFonts w:hAnsi="新細明體"/>
                <w:b/>
                <w:color w:val="FF0000"/>
              </w:rPr>
              <w:t>】</w:t>
            </w:r>
            <w:r w:rsidR="002330DA" w:rsidRPr="000C27AA">
              <w:rPr>
                <w:rFonts w:ascii="新細明體" w:hAnsi="新細明體"/>
                <w:b/>
                <w:color w:val="0000FF"/>
              </w:rPr>
              <w:br/>
            </w:r>
            <w:r w:rsidR="00E901DF" w:rsidRPr="000C27AA">
              <w:rPr>
                <w:rFonts w:ascii="新細明體" w:hAnsi="新細明體"/>
                <w:b/>
                <w:color w:val="0000FF"/>
              </w:rPr>
              <w:t>(</w:t>
            </w:r>
            <w:r w:rsidR="00E901DF" w:rsidRPr="000C27AA">
              <w:rPr>
                <w:rFonts w:ascii="新細明體" w:hAnsi="新細明體" w:hint="eastAsia"/>
                <w:b/>
                <w:color w:val="0000FF"/>
              </w:rPr>
              <w:t>週</w:t>
            </w:r>
            <w:r w:rsidR="004F7F07">
              <w:rPr>
                <w:rFonts w:ascii="新細明體" w:hAnsi="新細明體" w:hint="eastAsia"/>
                <w:b/>
                <w:color w:val="0000FF"/>
              </w:rPr>
              <w:t>五</w:t>
            </w:r>
            <w:r w:rsidR="00E901DF" w:rsidRPr="000C27AA">
              <w:rPr>
                <w:rFonts w:ascii="新細明體" w:hAnsi="新細明體"/>
                <w:b/>
                <w:color w:val="0000FF"/>
              </w:rPr>
              <w:t>)</w:t>
            </w:r>
            <w:r w:rsidR="00E901DF" w:rsidRPr="000C27AA">
              <w:rPr>
                <w:rFonts w:ascii="新細明體" w:hAnsi="新細明體" w:hint="eastAsia"/>
                <w:b/>
                <w:color w:val="0000FF"/>
              </w:rPr>
              <w:t>：</w:t>
            </w:r>
            <w:r w:rsidR="00E901DF" w:rsidRPr="000C27AA">
              <w:rPr>
                <w:rFonts w:ascii="新細明體" w:hAnsi="新細明體"/>
                <w:sz w:val="28"/>
                <w:szCs w:val="28"/>
              </w:rPr>
              <w:t>□</w:t>
            </w:r>
            <w:r w:rsidR="009C1019" w:rsidRPr="009C1019">
              <w:rPr>
                <w:rFonts w:ascii="新細明體" w:hAnsi="新細明體" w:hint="eastAsia"/>
                <w:b/>
              </w:rPr>
              <w:t>相變化</w:t>
            </w:r>
            <w:r w:rsidR="00E901DF" w:rsidRPr="000C27AA">
              <w:rPr>
                <w:rFonts w:hAnsi="新細明體"/>
                <w:b/>
                <w:color w:val="FF0000"/>
              </w:rPr>
              <w:t>【</w:t>
            </w:r>
            <w:r w:rsidR="00E901DF" w:rsidRPr="000C27AA">
              <w:rPr>
                <w:b/>
                <w:color w:val="FF0000"/>
              </w:rPr>
              <w:t>M20</w:t>
            </w:r>
            <w:r w:rsidR="00E901DF" w:rsidRPr="000C27AA">
              <w:rPr>
                <w:rFonts w:hint="eastAsia"/>
                <w:b/>
                <w:color w:val="FF0000"/>
              </w:rPr>
              <w:t>6</w:t>
            </w:r>
            <w:r w:rsidR="00E901DF" w:rsidRPr="000C27AA">
              <w:rPr>
                <w:rFonts w:hAnsi="新細明體"/>
                <w:b/>
                <w:color w:val="FF0000"/>
              </w:rPr>
              <w:t>】</w:t>
            </w:r>
          </w:p>
          <w:p w:rsidR="00C700CF" w:rsidRPr="0031326B" w:rsidRDefault="00E901DF" w:rsidP="0018527B">
            <w:pPr>
              <w:spacing w:line="320" w:lineRule="exact"/>
              <w:jc w:val="both"/>
              <w:rPr>
                <w:bCs/>
                <w:color w:val="0000FF"/>
                <w:sz w:val="20"/>
                <w:szCs w:val="20"/>
              </w:rPr>
            </w:pPr>
            <w:r w:rsidRPr="000C27AA">
              <w:rPr>
                <w:b/>
                <w:bCs/>
                <w:color w:val="FF0000"/>
                <w:sz w:val="20"/>
                <w:szCs w:val="20"/>
              </w:rPr>
              <w:t>【上課地點】</w:t>
            </w:r>
            <w:r w:rsidRPr="000C27AA">
              <w:rPr>
                <w:rFonts w:hint="eastAsia"/>
                <w:b/>
                <w:bCs/>
                <w:color w:val="0000FF"/>
                <w:sz w:val="20"/>
                <w:szCs w:val="20"/>
              </w:rPr>
              <w:t>於本校材料</w:t>
            </w:r>
            <w:r w:rsidRPr="000C27AA">
              <w:rPr>
                <w:b/>
                <w:bCs/>
                <w:color w:val="0000FF"/>
                <w:sz w:val="20"/>
                <w:szCs w:val="20"/>
              </w:rPr>
              <w:t>系</w:t>
            </w:r>
            <w:r w:rsidRPr="000C27AA">
              <w:rPr>
                <w:rFonts w:hint="eastAsia"/>
                <w:b/>
                <w:bCs/>
                <w:color w:val="0000FF"/>
                <w:sz w:val="20"/>
                <w:szCs w:val="20"/>
              </w:rPr>
              <w:t>館二樓教室</w:t>
            </w:r>
            <w:r w:rsidRPr="000C27AA">
              <w:rPr>
                <w:bCs/>
                <w:color w:val="0000FF"/>
                <w:sz w:val="20"/>
                <w:szCs w:val="20"/>
              </w:rPr>
              <w:t>。</w:t>
            </w:r>
          </w:p>
        </w:tc>
      </w:tr>
      <w:tr w:rsidR="003C18A0" w:rsidTr="000C27AA">
        <w:trPr>
          <w:trHeight w:val="713"/>
          <w:jc w:val="center"/>
        </w:trPr>
        <w:tc>
          <w:tcPr>
            <w:tcW w:w="1343" w:type="dxa"/>
            <w:tcBorders>
              <w:left w:val="double" w:sz="4" w:space="0" w:color="auto"/>
              <w:bottom w:val="single" w:sz="4" w:space="0" w:color="auto"/>
            </w:tcBorders>
            <w:shd w:val="clear" w:color="auto" w:fill="auto"/>
            <w:vAlign w:val="center"/>
          </w:tcPr>
          <w:p w:rsidR="003C18A0" w:rsidRPr="000C27AA" w:rsidRDefault="003C18A0" w:rsidP="000C27AA">
            <w:pPr>
              <w:spacing w:line="340" w:lineRule="exact"/>
              <w:jc w:val="center"/>
              <w:rPr>
                <w:rFonts w:ascii="標楷體" w:eastAsia="標楷體" w:hAnsi="標楷體"/>
              </w:rPr>
            </w:pPr>
            <w:r w:rsidRPr="000C27AA">
              <w:rPr>
                <w:rFonts w:ascii="標楷體" w:eastAsia="標楷體" w:hAnsi="標楷體" w:hint="eastAsia"/>
              </w:rPr>
              <w:t>請勾選：</w:t>
            </w:r>
          </w:p>
        </w:tc>
        <w:tc>
          <w:tcPr>
            <w:tcW w:w="8742" w:type="dxa"/>
            <w:gridSpan w:val="18"/>
            <w:tcBorders>
              <w:bottom w:val="single" w:sz="4" w:space="0" w:color="auto"/>
              <w:right w:val="double" w:sz="4" w:space="0" w:color="auto"/>
            </w:tcBorders>
            <w:shd w:val="clear" w:color="auto" w:fill="auto"/>
          </w:tcPr>
          <w:p w:rsidR="006C72F1" w:rsidRPr="000C27AA" w:rsidRDefault="003C18A0" w:rsidP="000C27AA">
            <w:pPr>
              <w:spacing w:line="320" w:lineRule="exact"/>
              <w:rPr>
                <w:rFonts w:ascii="標楷體" w:eastAsia="標楷體" w:hAnsi="標楷體"/>
              </w:rPr>
            </w:pPr>
            <w:r w:rsidRPr="000C27AA">
              <w:rPr>
                <w:rFonts w:ascii="標楷體" w:eastAsia="標楷體" w:hAnsi="標楷體"/>
              </w:rPr>
              <w:t>□</w:t>
            </w:r>
            <w:r w:rsidRPr="000C27AA">
              <w:rPr>
                <w:rFonts w:ascii="標楷體" w:eastAsia="標楷體" w:hAnsi="標楷體" w:hint="eastAsia"/>
              </w:rPr>
              <w:t xml:space="preserve">若報名班別未達成開班人數，本人願意改選 </w:t>
            </w:r>
            <w:r w:rsidR="006C72F1" w:rsidRPr="000C27AA">
              <w:rPr>
                <w:rFonts w:ascii="標楷體" w:eastAsia="標楷體" w:hAnsi="標楷體" w:hint="eastAsia"/>
              </w:rPr>
              <w:t>：</w:t>
            </w:r>
          </w:p>
          <w:p w:rsidR="006C72F1" w:rsidRPr="000C27AA" w:rsidRDefault="006C72F1" w:rsidP="000C27AA">
            <w:pPr>
              <w:spacing w:line="320" w:lineRule="exact"/>
              <w:ind w:firstLineChars="100" w:firstLine="240"/>
              <w:rPr>
                <w:rFonts w:ascii="標楷體" w:eastAsia="標楷體" w:hAnsi="標楷體"/>
              </w:rPr>
            </w:pPr>
            <w:r w:rsidRPr="000C27AA">
              <w:rPr>
                <w:rFonts w:ascii="標楷體" w:eastAsia="標楷體" w:hAnsi="標楷體" w:hint="eastAsia"/>
              </w:rPr>
              <w:t>第一選擇</w:t>
            </w:r>
            <w:r w:rsidR="003C18A0" w:rsidRPr="000C27AA">
              <w:rPr>
                <w:rFonts w:ascii="標楷體" w:eastAsia="標楷體" w:hAnsi="標楷體" w:hint="eastAsia"/>
              </w:rPr>
              <w:t>___________________</w:t>
            </w:r>
            <w:r w:rsidR="00045C7B" w:rsidRPr="000C27AA">
              <w:rPr>
                <w:rFonts w:ascii="標楷體" w:eastAsia="標楷體" w:hAnsi="標楷體" w:hint="eastAsia"/>
              </w:rPr>
              <w:t>_</w:t>
            </w:r>
            <w:r w:rsidR="003C18A0" w:rsidRPr="000C27AA">
              <w:rPr>
                <w:rFonts w:ascii="標楷體" w:eastAsia="標楷體" w:hAnsi="標楷體" w:hint="eastAsia"/>
              </w:rPr>
              <w:t>_班</w:t>
            </w:r>
            <w:r w:rsidRPr="000C27AA">
              <w:rPr>
                <w:rFonts w:ascii="標楷體" w:eastAsia="標楷體" w:hAnsi="標楷體" w:hint="eastAsia"/>
              </w:rPr>
              <w:t>；第二選擇 _______________________班</w:t>
            </w:r>
          </w:p>
          <w:p w:rsidR="003C18A0" w:rsidRPr="000C27AA" w:rsidRDefault="003C18A0" w:rsidP="000C27AA">
            <w:pPr>
              <w:spacing w:line="320" w:lineRule="exact"/>
              <w:jc w:val="both"/>
              <w:rPr>
                <w:rFonts w:ascii="標楷體" w:eastAsia="標楷體" w:hAnsi="標楷體"/>
                <w:b/>
                <w:sz w:val="28"/>
                <w:szCs w:val="28"/>
              </w:rPr>
            </w:pPr>
            <w:r w:rsidRPr="000C27AA">
              <w:rPr>
                <w:rFonts w:ascii="標楷體" w:eastAsia="標楷體" w:hAnsi="標楷體"/>
              </w:rPr>
              <w:t>□</w:t>
            </w:r>
            <w:r w:rsidRPr="000C27AA">
              <w:rPr>
                <w:rFonts w:ascii="標楷體" w:eastAsia="標楷體" w:hAnsi="標楷體" w:hint="eastAsia"/>
              </w:rPr>
              <w:t>不再改選其他科目，全額退費</w:t>
            </w:r>
          </w:p>
        </w:tc>
      </w:tr>
      <w:tr w:rsidR="003C18A0" w:rsidTr="000C27AA">
        <w:trPr>
          <w:trHeight w:val="510"/>
          <w:jc w:val="center"/>
        </w:trPr>
        <w:tc>
          <w:tcPr>
            <w:tcW w:w="1343" w:type="dxa"/>
            <w:tcBorders>
              <w:left w:val="double" w:sz="4" w:space="0" w:color="auto"/>
            </w:tcBorders>
            <w:shd w:val="clear" w:color="auto" w:fill="auto"/>
            <w:vAlign w:val="center"/>
          </w:tcPr>
          <w:p w:rsidR="003C18A0" w:rsidRPr="000C27AA" w:rsidRDefault="003C18A0" w:rsidP="000C27AA">
            <w:pPr>
              <w:jc w:val="center"/>
              <w:rPr>
                <w:rFonts w:ascii="標楷體" w:eastAsia="標楷體" w:hAnsi="標楷體"/>
              </w:rPr>
            </w:pPr>
            <w:r w:rsidRPr="000C27AA">
              <w:rPr>
                <w:rFonts w:ascii="標楷體" w:eastAsia="標楷體" w:hAnsi="標楷體" w:hint="eastAsia"/>
              </w:rPr>
              <w:t>學分費用</w:t>
            </w:r>
          </w:p>
        </w:tc>
        <w:tc>
          <w:tcPr>
            <w:tcW w:w="3255" w:type="dxa"/>
            <w:gridSpan w:val="4"/>
            <w:shd w:val="clear" w:color="auto" w:fill="auto"/>
            <w:vAlign w:val="center"/>
          </w:tcPr>
          <w:p w:rsidR="003C18A0" w:rsidRPr="000C27AA" w:rsidRDefault="003C18A0" w:rsidP="000C27AA">
            <w:pPr>
              <w:ind w:firstLineChars="150" w:firstLine="360"/>
              <w:jc w:val="both"/>
              <w:rPr>
                <w:rFonts w:ascii="標楷體" w:eastAsia="標楷體" w:hAnsi="標楷體"/>
              </w:rPr>
            </w:pPr>
            <w:r>
              <w:rPr>
                <w:rFonts w:hint="eastAsia"/>
              </w:rPr>
              <w:t xml:space="preserve">  </w:t>
            </w:r>
            <w:r w:rsidRPr="000C27AA">
              <w:rPr>
                <w:rFonts w:ascii="標楷體" w:eastAsia="標楷體" w:hAnsi="標楷體" w:hint="eastAsia"/>
              </w:rPr>
              <w:t xml:space="preserve"> 萬     仟     元整</w:t>
            </w:r>
          </w:p>
        </w:tc>
        <w:tc>
          <w:tcPr>
            <w:tcW w:w="1440" w:type="dxa"/>
            <w:gridSpan w:val="7"/>
            <w:shd w:val="clear" w:color="auto" w:fill="auto"/>
            <w:vAlign w:val="center"/>
          </w:tcPr>
          <w:p w:rsidR="003C18A0" w:rsidRPr="000C27AA" w:rsidRDefault="003C18A0" w:rsidP="000C27AA">
            <w:pPr>
              <w:jc w:val="center"/>
              <w:rPr>
                <w:rFonts w:ascii="標楷體" w:eastAsia="標楷體" w:hAnsi="標楷體"/>
              </w:rPr>
            </w:pPr>
            <w:r w:rsidRPr="000C27AA">
              <w:rPr>
                <w:rFonts w:ascii="標楷體" w:eastAsia="標楷體" w:hAnsi="標楷體" w:hint="eastAsia"/>
              </w:rPr>
              <w:t>匯票號碼</w:t>
            </w:r>
          </w:p>
        </w:tc>
        <w:tc>
          <w:tcPr>
            <w:tcW w:w="4047" w:type="dxa"/>
            <w:gridSpan w:val="7"/>
            <w:tcBorders>
              <w:right w:val="double" w:sz="4" w:space="0" w:color="auto"/>
            </w:tcBorders>
            <w:shd w:val="clear" w:color="auto" w:fill="auto"/>
            <w:vAlign w:val="center"/>
          </w:tcPr>
          <w:p w:rsidR="003C18A0" w:rsidRDefault="003C18A0" w:rsidP="000C27AA">
            <w:pPr>
              <w:ind w:firstLineChars="150" w:firstLine="360"/>
              <w:jc w:val="both"/>
            </w:pPr>
          </w:p>
        </w:tc>
      </w:tr>
      <w:tr w:rsidR="003C18A0" w:rsidTr="000C27AA">
        <w:trPr>
          <w:trHeight w:val="1305"/>
          <w:jc w:val="center"/>
        </w:trPr>
        <w:tc>
          <w:tcPr>
            <w:tcW w:w="1343" w:type="dxa"/>
            <w:tcBorders>
              <w:left w:val="double" w:sz="4" w:space="0" w:color="auto"/>
            </w:tcBorders>
            <w:shd w:val="clear" w:color="auto" w:fill="auto"/>
            <w:vAlign w:val="center"/>
          </w:tcPr>
          <w:p w:rsidR="003C18A0" w:rsidRPr="000C27AA" w:rsidRDefault="00701281" w:rsidP="000C27AA">
            <w:pPr>
              <w:spacing w:line="300" w:lineRule="exact"/>
              <w:jc w:val="center"/>
              <w:rPr>
                <w:rFonts w:ascii="標楷體" w:eastAsia="標楷體" w:hAnsi="標楷體"/>
              </w:rPr>
            </w:pPr>
            <w:r w:rsidRPr="000C27AA">
              <w:rPr>
                <w:rFonts w:ascii="標楷體" w:eastAsia="標楷體" w:hAnsi="標楷體" w:hint="eastAsia"/>
              </w:rPr>
              <w:t>申辦停車證</w:t>
            </w:r>
          </w:p>
        </w:tc>
        <w:tc>
          <w:tcPr>
            <w:tcW w:w="8742" w:type="dxa"/>
            <w:gridSpan w:val="18"/>
            <w:tcBorders>
              <w:right w:val="double" w:sz="4" w:space="0" w:color="auto"/>
            </w:tcBorders>
            <w:shd w:val="clear" w:color="auto" w:fill="auto"/>
            <w:vAlign w:val="center"/>
          </w:tcPr>
          <w:p w:rsidR="00701281" w:rsidRPr="000C27AA" w:rsidRDefault="00701281" w:rsidP="000C27AA">
            <w:pPr>
              <w:spacing w:line="280" w:lineRule="exact"/>
              <w:ind w:left="194" w:hangingChars="81" w:hanging="194"/>
              <w:rPr>
                <w:rFonts w:eastAsia="標楷體"/>
              </w:rPr>
            </w:pPr>
            <w:r w:rsidRPr="00EA6CDB">
              <w:t>1</w:t>
            </w:r>
            <w:r w:rsidRPr="000C27AA">
              <w:rPr>
                <w:rFonts w:eastAsia="標楷體"/>
              </w:rPr>
              <w:t>.</w:t>
            </w:r>
            <w:r w:rsidRPr="000C27AA">
              <w:rPr>
                <w:rFonts w:eastAsia="標楷體" w:hAnsi="標楷體"/>
              </w:rPr>
              <w:t>依據本校收費標準，</w:t>
            </w:r>
            <w:r w:rsidRPr="000C27AA">
              <w:rPr>
                <w:rFonts w:eastAsia="標楷體" w:hAnsi="標楷體"/>
                <w:color w:val="FF0000"/>
                <w:shd w:val="clear" w:color="auto" w:fill="A6A6A6"/>
              </w:rPr>
              <w:t>汽車一個月收費</w:t>
            </w:r>
            <w:r w:rsidR="00C46189" w:rsidRPr="000C27AA">
              <w:rPr>
                <w:rFonts w:eastAsia="標楷體" w:hint="eastAsia"/>
                <w:color w:val="FF0000"/>
                <w:shd w:val="clear" w:color="auto" w:fill="A6A6A6"/>
              </w:rPr>
              <w:t>150</w:t>
            </w:r>
            <w:r w:rsidRPr="000C27AA">
              <w:rPr>
                <w:rFonts w:eastAsia="標楷體" w:hAnsi="標楷體"/>
                <w:color w:val="FF0000"/>
                <w:shd w:val="clear" w:color="auto" w:fill="A6A6A6"/>
              </w:rPr>
              <w:t>元</w:t>
            </w:r>
            <w:r w:rsidRPr="000C27AA">
              <w:rPr>
                <w:rFonts w:eastAsia="標楷體" w:hAnsi="標楷體"/>
              </w:rPr>
              <w:t>，</w:t>
            </w:r>
            <w:r w:rsidRPr="000C27AA">
              <w:rPr>
                <w:rFonts w:eastAsia="標楷體" w:hAnsi="標楷體"/>
                <w:color w:val="FF0000"/>
                <w:shd w:val="clear" w:color="auto" w:fill="A6A6A6"/>
              </w:rPr>
              <w:t>機車一個月收費</w:t>
            </w:r>
            <w:r w:rsidR="00C46189" w:rsidRPr="000C27AA">
              <w:rPr>
                <w:rFonts w:eastAsia="標楷體" w:hint="eastAsia"/>
                <w:color w:val="FF0000"/>
                <w:shd w:val="clear" w:color="auto" w:fill="A6A6A6"/>
              </w:rPr>
              <w:t>75</w:t>
            </w:r>
            <w:r w:rsidRPr="000C27AA">
              <w:rPr>
                <w:rFonts w:eastAsia="標楷體" w:hAnsi="標楷體"/>
                <w:color w:val="FF0000"/>
                <w:shd w:val="clear" w:color="auto" w:fill="A6A6A6"/>
              </w:rPr>
              <w:t>元</w:t>
            </w:r>
            <w:r w:rsidRPr="000C27AA">
              <w:rPr>
                <w:rFonts w:eastAsia="標楷體" w:hAnsi="標楷體"/>
              </w:rPr>
              <w:t>，申請時間以一學期</w:t>
            </w:r>
            <w:r w:rsidRPr="000C27AA">
              <w:rPr>
                <w:rFonts w:eastAsia="標楷體"/>
              </w:rPr>
              <w:t>(</w:t>
            </w:r>
            <w:r w:rsidR="00943417">
              <w:rPr>
                <w:rFonts w:eastAsia="標楷體" w:hint="eastAsia"/>
              </w:rPr>
              <w:t>2</w:t>
            </w:r>
            <w:r w:rsidR="00AE0F49" w:rsidRPr="000C27AA">
              <w:rPr>
                <w:rFonts w:eastAsia="標楷體" w:hAnsi="標楷體"/>
              </w:rPr>
              <w:t>、</w:t>
            </w:r>
            <w:r w:rsidR="00943417">
              <w:rPr>
                <w:rFonts w:eastAsia="標楷體" w:hint="eastAsia"/>
              </w:rPr>
              <w:t>3</w:t>
            </w:r>
            <w:r w:rsidR="00AE0F49" w:rsidRPr="000C27AA">
              <w:rPr>
                <w:rFonts w:eastAsia="標楷體" w:hAnsi="標楷體"/>
              </w:rPr>
              <w:t>、</w:t>
            </w:r>
            <w:r w:rsidR="00943417">
              <w:rPr>
                <w:rFonts w:eastAsia="標楷體" w:hint="eastAsia"/>
              </w:rPr>
              <w:t>4</w:t>
            </w:r>
            <w:r w:rsidR="00AE0F49" w:rsidRPr="000C27AA">
              <w:rPr>
                <w:rFonts w:eastAsia="標楷體" w:hAnsi="標楷體"/>
              </w:rPr>
              <w:t>、</w:t>
            </w:r>
            <w:r w:rsidR="00943417">
              <w:rPr>
                <w:rFonts w:eastAsia="標楷體" w:hint="eastAsia"/>
              </w:rPr>
              <w:t>5</w:t>
            </w:r>
            <w:r w:rsidR="00AE0F49" w:rsidRPr="000C27AA">
              <w:rPr>
                <w:rFonts w:eastAsia="標楷體" w:hAnsi="標楷體"/>
              </w:rPr>
              <w:t>、</w:t>
            </w:r>
            <w:r w:rsidR="00943417">
              <w:rPr>
                <w:rFonts w:eastAsia="標楷體" w:hint="eastAsia"/>
              </w:rPr>
              <w:t>6</w:t>
            </w:r>
            <w:r w:rsidRPr="000C27AA">
              <w:rPr>
                <w:rFonts w:eastAsia="標楷體" w:hAnsi="標楷體"/>
              </w:rPr>
              <w:t>月</w:t>
            </w:r>
            <w:r w:rsidRPr="000C27AA">
              <w:rPr>
                <w:rFonts w:eastAsia="標楷體"/>
              </w:rPr>
              <w:t>)</w:t>
            </w:r>
            <w:r w:rsidR="003D237B" w:rsidRPr="000C27AA">
              <w:rPr>
                <w:rFonts w:eastAsia="標楷體" w:hAnsi="標楷體"/>
              </w:rPr>
              <w:t>為原則，共</w:t>
            </w:r>
            <w:r w:rsidR="00A67C13" w:rsidRPr="000C27AA">
              <w:rPr>
                <w:rFonts w:eastAsia="標楷體" w:hAnsi="標楷體" w:hint="eastAsia"/>
              </w:rPr>
              <w:t>5</w:t>
            </w:r>
            <w:r w:rsidRPr="000C27AA">
              <w:rPr>
                <w:rFonts w:eastAsia="標楷體" w:hAnsi="標楷體"/>
              </w:rPr>
              <w:t>個月。</w:t>
            </w:r>
          </w:p>
          <w:p w:rsidR="00701281" w:rsidRPr="000C27AA" w:rsidRDefault="00701281" w:rsidP="000C27AA">
            <w:pPr>
              <w:tabs>
                <w:tab w:val="left" w:pos="9615"/>
              </w:tabs>
              <w:spacing w:line="280" w:lineRule="exact"/>
              <w:ind w:left="223" w:hangingChars="93" w:hanging="223"/>
              <w:rPr>
                <w:rFonts w:eastAsia="標楷體"/>
              </w:rPr>
            </w:pPr>
            <w:r w:rsidRPr="000C27AA">
              <w:rPr>
                <w:rFonts w:eastAsia="標楷體"/>
              </w:rPr>
              <w:t>2.</w:t>
            </w:r>
            <w:r w:rsidRPr="000C27AA">
              <w:rPr>
                <w:rFonts w:eastAsia="標楷體" w:hAnsi="標楷體"/>
              </w:rPr>
              <w:t>請</w:t>
            </w:r>
            <w:r w:rsidR="00AE0F49" w:rsidRPr="000C27AA">
              <w:rPr>
                <w:rFonts w:eastAsia="標楷體" w:hAnsi="標楷體"/>
              </w:rPr>
              <w:t>檢附</w:t>
            </w:r>
            <w:r w:rsidRPr="000C27AA">
              <w:rPr>
                <w:rFonts w:eastAsia="標楷體" w:hAnsi="標楷體"/>
              </w:rPr>
              <w:t>影印汽、機車</w:t>
            </w:r>
            <w:r w:rsidRPr="000C27AA">
              <w:rPr>
                <w:rFonts w:eastAsia="標楷體" w:hAnsi="標楷體"/>
                <w:color w:val="FF0000"/>
                <w:shd w:val="clear" w:color="auto" w:fill="A6A6A6"/>
              </w:rPr>
              <w:t>本人行照</w:t>
            </w:r>
            <w:proofErr w:type="gramStart"/>
            <w:r w:rsidRPr="000C27AA">
              <w:rPr>
                <w:rFonts w:eastAsia="標楷體" w:hAnsi="標楷體"/>
              </w:rPr>
              <w:t>﹝</w:t>
            </w:r>
            <w:proofErr w:type="gramEnd"/>
            <w:r w:rsidRPr="000C27AA">
              <w:rPr>
                <w:rFonts w:eastAsia="標楷體" w:hAnsi="標楷體"/>
              </w:rPr>
              <w:t>車牌號碼</w:t>
            </w:r>
            <w:proofErr w:type="gramStart"/>
            <w:r w:rsidRPr="000C27AA">
              <w:rPr>
                <w:rFonts w:eastAsia="標楷體" w:hAnsi="標楷體"/>
              </w:rPr>
              <w:t>﹞</w:t>
            </w:r>
            <w:proofErr w:type="gramEnd"/>
            <w:r w:rsidRPr="000C27AA">
              <w:rPr>
                <w:rFonts w:eastAsia="標楷體" w:hAnsi="標楷體"/>
              </w:rPr>
              <w:t>影本，</w:t>
            </w:r>
            <w:r w:rsidRPr="000C27AA">
              <w:rPr>
                <w:rFonts w:eastAsia="標楷體" w:hAnsi="標楷體"/>
                <w:color w:val="FF0000"/>
                <w:shd w:val="clear" w:color="auto" w:fill="A6A6A6"/>
              </w:rPr>
              <w:t>非本人車輛請另附證明</w:t>
            </w:r>
            <w:r w:rsidRPr="000C27AA">
              <w:rPr>
                <w:rFonts w:eastAsia="標楷體"/>
              </w:rPr>
              <w:t>(</w:t>
            </w:r>
            <w:r w:rsidRPr="000C27AA">
              <w:rPr>
                <w:rFonts w:eastAsia="標楷體" w:hAnsi="標楷體"/>
              </w:rPr>
              <w:t>限直系親屬</w:t>
            </w:r>
            <w:r w:rsidRPr="000C27AA">
              <w:rPr>
                <w:rFonts w:eastAsia="標楷體"/>
              </w:rPr>
              <w:t>)</w:t>
            </w:r>
            <w:r w:rsidRPr="000C27AA">
              <w:rPr>
                <w:rFonts w:eastAsia="標楷體" w:hAnsi="標楷體"/>
              </w:rPr>
              <w:t>，如：身份證、戶口名簿影本。</w:t>
            </w:r>
          </w:p>
          <w:p w:rsidR="003C18A0" w:rsidRPr="000C27AA" w:rsidRDefault="0069237E" w:rsidP="000C27AA">
            <w:pPr>
              <w:spacing w:line="280" w:lineRule="exact"/>
              <w:jc w:val="both"/>
              <w:rPr>
                <w:rFonts w:ascii="標楷體" w:eastAsia="標楷體" w:hAnsi="標楷體"/>
                <w:b/>
              </w:rPr>
            </w:pPr>
            <w:r w:rsidRPr="000C27AA">
              <w:rPr>
                <w:rFonts w:ascii="標楷體" w:eastAsia="標楷體" w:hAnsi="標楷體"/>
                <w:b/>
              </w:rPr>
              <w:t>□</w:t>
            </w:r>
            <w:r w:rsidRPr="000C27AA">
              <w:rPr>
                <w:rFonts w:ascii="標楷體" w:eastAsia="標楷體" w:hAnsi="標楷體" w:hint="eastAsia"/>
                <w:b/>
              </w:rPr>
              <w:t>汽車：</w:t>
            </w:r>
            <w:r w:rsidRPr="000C27AA">
              <w:rPr>
                <w:rFonts w:ascii="標楷體" w:eastAsia="標楷體" w:hAnsi="標楷體"/>
                <w:b/>
                <w:bCs/>
              </w:rPr>
              <w:t>牌 照 號 碼</w:t>
            </w:r>
            <w:r w:rsidRPr="000C27AA">
              <w:rPr>
                <w:rFonts w:ascii="標楷體" w:eastAsia="標楷體" w:hAnsi="標楷體" w:hint="eastAsia"/>
                <w:b/>
                <w:bCs/>
                <w:u w:val="thick"/>
              </w:rPr>
              <w:t xml:space="preserve">　　　　　　　　</w:t>
            </w:r>
          </w:p>
          <w:p w:rsidR="00AE0F49" w:rsidRPr="000C27AA" w:rsidRDefault="0069237E" w:rsidP="000C27AA">
            <w:pPr>
              <w:spacing w:line="280" w:lineRule="exact"/>
              <w:jc w:val="both"/>
              <w:rPr>
                <w:rFonts w:ascii="標楷體" w:eastAsia="標楷體" w:hAnsi="標楷體"/>
                <w:b/>
              </w:rPr>
            </w:pPr>
            <w:r w:rsidRPr="000C27AA">
              <w:rPr>
                <w:rFonts w:ascii="標楷體" w:eastAsia="標楷體" w:hAnsi="標楷體"/>
                <w:b/>
              </w:rPr>
              <w:t>□</w:t>
            </w:r>
            <w:r w:rsidRPr="000C27AA">
              <w:rPr>
                <w:rFonts w:ascii="標楷體" w:eastAsia="標楷體" w:hAnsi="標楷體" w:hint="eastAsia"/>
                <w:b/>
              </w:rPr>
              <w:t>機車：</w:t>
            </w:r>
            <w:r w:rsidRPr="000C27AA">
              <w:rPr>
                <w:rFonts w:ascii="標楷體" w:eastAsia="標楷體" w:hAnsi="標楷體"/>
                <w:b/>
                <w:bCs/>
              </w:rPr>
              <w:t>牌 照 號 碼</w:t>
            </w:r>
            <w:r w:rsidRPr="000C27AA">
              <w:rPr>
                <w:rFonts w:ascii="標楷體" w:eastAsia="標楷體" w:hAnsi="標楷體" w:hint="eastAsia"/>
                <w:b/>
                <w:bCs/>
                <w:u w:val="single"/>
              </w:rPr>
              <w:t xml:space="preserve">　　　　　　　　</w:t>
            </w:r>
          </w:p>
        </w:tc>
      </w:tr>
      <w:tr w:rsidR="00701281" w:rsidTr="000C27AA">
        <w:trPr>
          <w:trHeight w:val="660"/>
          <w:jc w:val="center"/>
        </w:trPr>
        <w:tc>
          <w:tcPr>
            <w:tcW w:w="1343" w:type="dxa"/>
            <w:tcBorders>
              <w:left w:val="double" w:sz="4" w:space="0" w:color="auto"/>
            </w:tcBorders>
            <w:shd w:val="clear" w:color="auto" w:fill="auto"/>
            <w:vAlign w:val="center"/>
          </w:tcPr>
          <w:p w:rsidR="00701281" w:rsidRPr="000C27AA" w:rsidRDefault="00701281" w:rsidP="000C27AA">
            <w:pPr>
              <w:spacing w:line="300" w:lineRule="exact"/>
              <w:jc w:val="center"/>
              <w:rPr>
                <w:rFonts w:ascii="標楷體" w:eastAsia="標楷體" w:hAnsi="標楷體"/>
              </w:rPr>
            </w:pPr>
            <w:r w:rsidRPr="000C27AA">
              <w:rPr>
                <w:rFonts w:ascii="標楷體" w:eastAsia="標楷體" w:hAnsi="標楷體" w:hint="eastAsia"/>
              </w:rPr>
              <w:t>課程消息來源</w:t>
            </w:r>
          </w:p>
        </w:tc>
        <w:tc>
          <w:tcPr>
            <w:tcW w:w="8742" w:type="dxa"/>
            <w:gridSpan w:val="18"/>
            <w:tcBorders>
              <w:right w:val="double" w:sz="4" w:space="0" w:color="auto"/>
            </w:tcBorders>
            <w:shd w:val="clear" w:color="auto" w:fill="auto"/>
            <w:vAlign w:val="center"/>
          </w:tcPr>
          <w:p w:rsidR="00701281" w:rsidRPr="000C27AA" w:rsidRDefault="00701281" w:rsidP="000C27AA">
            <w:pPr>
              <w:spacing w:line="280" w:lineRule="exact"/>
              <w:jc w:val="both"/>
              <w:rPr>
                <w:rFonts w:ascii="標楷體" w:eastAsia="標楷體" w:hAnsi="標楷體"/>
              </w:rPr>
            </w:pPr>
            <w:r w:rsidRPr="000C27AA">
              <w:rPr>
                <w:rFonts w:ascii="標楷體" w:eastAsia="標楷體" w:hAnsi="標楷體"/>
              </w:rPr>
              <w:t>□</w:t>
            </w:r>
            <w:r w:rsidRPr="000C27AA">
              <w:rPr>
                <w:rFonts w:ascii="標楷體" w:eastAsia="標楷體" w:hAnsi="標楷體" w:hint="eastAsia"/>
              </w:rPr>
              <w:t xml:space="preserve"> 報紙 </w:t>
            </w:r>
            <w:r w:rsidRPr="000C27AA">
              <w:rPr>
                <w:rFonts w:eastAsia="標楷體"/>
              </w:rPr>
              <w:t>(</w:t>
            </w:r>
            <w:r w:rsidRPr="000C27AA">
              <w:rPr>
                <w:rFonts w:ascii="標楷體" w:eastAsia="標楷體" w:hAnsi="標楷體" w:hint="eastAsia"/>
              </w:rPr>
              <w:t>________________報</w:t>
            </w:r>
            <w:r w:rsidRPr="000C27AA">
              <w:rPr>
                <w:rFonts w:eastAsia="標楷體"/>
              </w:rPr>
              <w:t>)</w:t>
            </w:r>
            <w:r w:rsidRPr="000C27AA">
              <w:rPr>
                <w:rFonts w:ascii="標楷體" w:eastAsia="標楷體" w:hAnsi="標楷體" w:hint="eastAsia"/>
              </w:rPr>
              <w:t xml:space="preserve">       </w:t>
            </w:r>
            <w:r w:rsidRPr="000C27AA">
              <w:rPr>
                <w:rFonts w:ascii="標楷體" w:eastAsia="標楷體" w:hAnsi="標楷體"/>
              </w:rPr>
              <w:t>□</w:t>
            </w:r>
            <w:r w:rsidRPr="000C27AA">
              <w:rPr>
                <w:rFonts w:ascii="標楷體" w:eastAsia="標楷體" w:hAnsi="標楷體" w:hint="eastAsia"/>
              </w:rPr>
              <w:t xml:space="preserve"> 郵寄之招生簡章</w:t>
            </w:r>
          </w:p>
          <w:p w:rsidR="00701281" w:rsidRPr="000C27AA" w:rsidRDefault="00701281" w:rsidP="000C27AA">
            <w:pPr>
              <w:spacing w:line="280" w:lineRule="exact"/>
              <w:jc w:val="both"/>
              <w:rPr>
                <w:rFonts w:ascii="標楷體" w:eastAsia="標楷體" w:hAnsi="標楷體"/>
              </w:rPr>
            </w:pPr>
            <w:r w:rsidRPr="000C27AA">
              <w:rPr>
                <w:rFonts w:ascii="標楷體" w:eastAsia="標楷體" w:hAnsi="標楷體"/>
              </w:rPr>
              <w:t>□</w:t>
            </w:r>
            <w:r w:rsidRPr="000C27AA">
              <w:rPr>
                <w:rFonts w:ascii="標楷體" w:eastAsia="標楷體" w:hAnsi="標楷體" w:hint="eastAsia"/>
              </w:rPr>
              <w:t xml:space="preserve"> 海報</w:t>
            </w:r>
            <w:r w:rsidRPr="000C27AA">
              <w:rPr>
                <w:rFonts w:eastAsia="標楷體"/>
              </w:rPr>
              <w:t xml:space="preserve"> (</w:t>
            </w:r>
            <w:r w:rsidRPr="000C27AA">
              <w:rPr>
                <w:rFonts w:ascii="標楷體" w:eastAsia="標楷體" w:hAnsi="標楷體" w:hint="eastAsia"/>
              </w:rPr>
              <w:t>地點______________</w:t>
            </w:r>
            <w:r w:rsidRPr="000C27AA">
              <w:rPr>
                <w:rFonts w:eastAsia="標楷體"/>
              </w:rPr>
              <w:t>)</w:t>
            </w:r>
            <w:r w:rsidRPr="000C27AA">
              <w:rPr>
                <w:rFonts w:eastAsia="標楷體" w:hint="eastAsia"/>
              </w:rPr>
              <w:t xml:space="preserve">       </w:t>
            </w:r>
            <w:r w:rsidRPr="000C27AA">
              <w:rPr>
                <w:rFonts w:ascii="新細明體" w:hAnsi="新細明體"/>
              </w:rPr>
              <w:t>□</w:t>
            </w:r>
            <w:r w:rsidRPr="000C27AA">
              <w:rPr>
                <w:rFonts w:ascii="新細明體" w:hAnsi="新細明體" w:hint="eastAsia"/>
              </w:rPr>
              <w:t xml:space="preserve"> </w:t>
            </w:r>
            <w:r w:rsidRPr="000C27AA">
              <w:rPr>
                <w:rFonts w:ascii="標楷體" w:eastAsia="標楷體" w:hAnsi="標楷體" w:hint="eastAsia"/>
              </w:rPr>
              <w:t xml:space="preserve">電子報 </w:t>
            </w:r>
            <w:r w:rsidRPr="000C27AA">
              <w:rPr>
                <w:rFonts w:eastAsia="標楷體"/>
              </w:rPr>
              <w:t>(</w:t>
            </w:r>
            <w:r w:rsidRPr="000C27AA">
              <w:rPr>
                <w:rFonts w:ascii="標楷體" w:eastAsia="標楷體" w:hAnsi="標楷體" w:hint="eastAsia"/>
              </w:rPr>
              <w:t>_______________報</w:t>
            </w:r>
            <w:r w:rsidRPr="000C27AA">
              <w:rPr>
                <w:rFonts w:eastAsia="標楷體"/>
              </w:rPr>
              <w:t>)</w:t>
            </w:r>
          </w:p>
          <w:p w:rsidR="00701281" w:rsidRDefault="00701281" w:rsidP="000C27AA">
            <w:pPr>
              <w:spacing w:line="280" w:lineRule="exact"/>
              <w:jc w:val="both"/>
            </w:pPr>
            <w:r w:rsidRPr="000C27AA">
              <w:rPr>
                <w:rFonts w:ascii="標楷體" w:eastAsia="標楷體" w:hAnsi="標楷體"/>
              </w:rPr>
              <w:t>□</w:t>
            </w:r>
            <w:r w:rsidRPr="000C27AA">
              <w:rPr>
                <w:rFonts w:ascii="標楷體" w:eastAsia="標楷體" w:hAnsi="標楷體" w:hint="eastAsia"/>
              </w:rPr>
              <w:t xml:space="preserve"> 網頁</w:t>
            </w:r>
            <w:r w:rsidRPr="000C27AA">
              <w:rPr>
                <w:rFonts w:eastAsia="標楷體"/>
              </w:rPr>
              <w:t xml:space="preserve"> (</w:t>
            </w:r>
            <w:r w:rsidRPr="000C27AA">
              <w:rPr>
                <w:rFonts w:ascii="標楷體" w:eastAsia="標楷體" w:hAnsi="標楷體" w:hint="eastAsia"/>
              </w:rPr>
              <w:t>__________________</w:t>
            </w:r>
            <w:r w:rsidRPr="000C27AA">
              <w:rPr>
                <w:rFonts w:eastAsia="標楷體"/>
              </w:rPr>
              <w:t>)</w:t>
            </w:r>
            <w:r w:rsidRPr="000C27AA">
              <w:rPr>
                <w:rFonts w:eastAsia="標楷體" w:hint="eastAsia"/>
              </w:rPr>
              <w:t xml:space="preserve">       </w:t>
            </w:r>
            <w:r w:rsidRPr="000C27AA">
              <w:rPr>
                <w:rFonts w:ascii="標楷體" w:eastAsia="標楷體" w:hAnsi="標楷體"/>
              </w:rPr>
              <w:t>□</w:t>
            </w:r>
            <w:r w:rsidRPr="000C27AA">
              <w:rPr>
                <w:rFonts w:ascii="標楷體" w:eastAsia="標楷體" w:hAnsi="標楷體" w:hint="eastAsia"/>
              </w:rPr>
              <w:t xml:space="preserve"> 友人介紹 </w:t>
            </w:r>
            <w:r w:rsidRPr="000C27AA">
              <w:rPr>
                <w:rFonts w:eastAsia="標楷體"/>
              </w:rPr>
              <w:t>(</w:t>
            </w:r>
            <w:r w:rsidRPr="000C27AA">
              <w:rPr>
                <w:rFonts w:ascii="標楷體" w:eastAsia="標楷體" w:hAnsi="標楷體" w:hint="eastAsia"/>
              </w:rPr>
              <w:t>介紹人___________</w:t>
            </w:r>
            <w:r w:rsidRPr="000C27AA">
              <w:rPr>
                <w:rFonts w:eastAsia="標楷體"/>
              </w:rPr>
              <w:t>)</w:t>
            </w:r>
            <w:r w:rsidRPr="00003B11">
              <w:t xml:space="preserve"> </w:t>
            </w:r>
          </w:p>
          <w:p w:rsidR="00701281" w:rsidRPr="000C27AA" w:rsidRDefault="00701281" w:rsidP="000C27AA">
            <w:pPr>
              <w:spacing w:line="280" w:lineRule="exact"/>
              <w:jc w:val="both"/>
              <w:rPr>
                <w:rFonts w:ascii="標楷體" w:eastAsia="標楷體" w:hAnsi="標楷體"/>
              </w:rPr>
            </w:pPr>
            <w:r w:rsidRPr="000C27AA">
              <w:rPr>
                <w:rFonts w:ascii="標楷體" w:eastAsia="標楷體" w:hAnsi="標楷體"/>
              </w:rPr>
              <w:t>□ 其他 ______________________________</w:t>
            </w:r>
          </w:p>
        </w:tc>
      </w:tr>
      <w:tr w:rsidR="003C18A0" w:rsidTr="000C27AA">
        <w:trPr>
          <w:trHeight w:val="519"/>
          <w:jc w:val="center"/>
        </w:trPr>
        <w:tc>
          <w:tcPr>
            <w:tcW w:w="1343" w:type="dxa"/>
            <w:tcBorders>
              <w:left w:val="double" w:sz="4" w:space="0" w:color="auto"/>
            </w:tcBorders>
            <w:shd w:val="clear" w:color="auto" w:fill="auto"/>
            <w:vAlign w:val="center"/>
          </w:tcPr>
          <w:p w:rsidR="003C18A0" w:rsidRPr="000C27AA" w:rsidRDefault="0018358F" w:rsidP="000C27AA">
            <w:pPr>
              <w:spacing w:line="280" w:lineRule="exact"/>
              <w:jc w:val="both"/>
              <w:rPr>
                <w:rFonts w:ascii="標楷體" w:eastAsia="標楷體" w:hAnsi="標楷體"/>
              </w:rPr>
            </w:pPr>
            <w:r w:rsidRPr="000C27AA">
              <w:rPr>
                <w:rFonts w:ascii="標楷體" w:eastAsia="標楷體" w:hAnsi="標楷體" w:hint="eastAsia"/>
              </w:rPr>
              <w:t>建議</w:t>
            </w:r>
            <w:r w:rsidR="008F1976" w:rsidRPr="000C27AA">
              <w:rPr>
                <w:rFonts w:ascii="標楷體" w:eastAsia="標楷體" w:hAnsi="標楷體" w:hint="eastAsia"/>
              </w:rPr>
              <w:t>開課課程內容</w:t>
            </w:r>
          </w:p>
        </w:tc>
        <w:tc>
          <w:tcPr>
            <w:tcW w:w="8742" w:type="dxa"/>
            <w:gridSpan w:val="18"/>
            <w:tcBorders>
              <w:right w:val="double" w:sz="4" w:space="0" w:color="auto"/>
            </w:tcBorders>
            <w:shd w:val="clear" w:color="auto" w:fill="auto"/>
            <w:vAlign w:val="center"/>
          </w:tcPr>
          <w:p w:rsidR="003C18A0" w:rsidRPr="00CE7560" w:rsidRDefault="0018358F" w:rsidP="000C27AA">
            <w:pPr>
              <w:spacing w:line="280" w:lineRule="exact"/>
            </w:pPr>
            <w:r>
              <w:rPr>
                <w:rFonts w:hint="eastAsia"/>
              </w:rPr>
              <w:t>1. __________________________   2. ________________________________</w:t>
            </w:r>
          </w:p>
        </w:tc>
      </w:tr>
      <w:tr w:rsidR="0018358F" w:rsidTr="000C27AA">
        <w:trPr>
          <w:trHeight w:val="527"/>
          <w:jc w:val="center"/>
        </w:trPr>
        <w:tc>
          <w:tcPr>
            <w:tcW w:w="1343" w:type="dxa"/>
            <w:tcBorders>
              <w:left w:val="double" w:sz="4" w:space="0" w:color="auto"/>
              <w:bottom w:val="double" w:sz="4" w:space="0" w:color="auto"/>
            </w:tcBorders>
            <w:shd w:val="clear" w:color="auto" w:fill="auto"/>
            <w:vAlign w:val="center"/>
          </w:tcPr>
          <w:p w:rsidR="0018358F" w:rsidRPr="000C27AA" w:rsidRDefault="0018358F" w:rsidP="000C27AA">
            <w:pPr>
              <w:spacing w:line="280" w:lineRule="exact"/>
              <w:jc w:val="both"/>
              <w:rPr>
                <w:rFonts w:ascii="標楷體" w:eastAsia="標楷體" w:hAnsi="標楷體"/>
              </w:rPr>
            </w:pPr>
            <w:r w:rsidRPr="000C27AA">
              <w:rPr>
                <w:rFonts w:ascii="標楷體" w:eastAsia="標楷體" w:hAnsi="標楷體" w:hint="eastAsia"/>
              </w:rPr>
              <w:t xml:space="preserve">備    </w:t>
            </w:r>
            <w:proofErr w:type="gramStart"/>
            <w:r w:rsidRPr="000C27AA">
              <w:rPr>
                <w:rFonts w:ascii="標楷體" w:eastAsia="標楷體" w:hAnsi="標楷體" w:hint="eastAsia"/>
              </w:rPr>
              <w:t>註</w:t>
            </w:r>
            <w:proofErr w:type="gramEnd"/>
          </w:p>
        </w:tc>
        <w:tc>
          <w:tcPr>
            <w:tcW w:w="8742" w:type="dxa"/>
            <w:gridSpan w:val="18"/>
            <w:tcBorders>
              <w:bottom w:val="double" w:sz="4" w:space="0" w:color="auto"/>
              <w:right w:val="double" w:sz="4" w:space="0" w:color="auto"/>
            </w:tcBorders>
            <w:shd w:val="clear" w:color="auto" w:fill="auto"/>
            <w:vAlign w:val="center"/>
          </w:tcPr>
          <w:p w:rsidR="0018358F" w:rsidRPr="00CE7560" w:rsidRDefault="0018358F" w:rsidP="000C27AA">
            <w:pPr>
              <w:spacing w:line="280" w:lineRule="exact"/>
            </w:pPr>
            <w:r w:rsidRPr="000C27AA">
              <w:rPr>
                <w:rFonts w:ascii="標楷體" w:eastAsia="標楷體" w:hAnsi="標楷體" w:hint="eastAsia"/>
              </w:rPr>
              <w:t>所缺證件</w:t>
            </w:r>
            <w:r>
              <w:rPr>
                <w:rFonts w:hint="eastAsia"/>
              </w:rPr>
              <w:t>：</w:t>
            </w:r>
            <w:r>
              <w:rPr>
                <w:rFonts w:hint="eastAsia"/>
              </w:rPr>
              <w:t xml:space="preserve">  _____________________</w:t>
            </w:r>
            <w:r w:rsidR="00263F1F">
              <w:rPr>
                <w:rFonts w:hint="eastAsia"/>
              </w:rPr>
              <w:t>_____________________</w:t>
            </w:r>
            <w:r w:rsidR="00263F1F" w:rsidRPr="000C27AA">
              <w:rPr>
                <w:rFonts w:eastAsia="標楷體"/>
              </w:rPr>
              <w:t xml:space="preserve"> </w:t>
            </w:r>
            <w:r w:rsidRPr="000C27AA">
              <w:rPr>
                <w:rFonts w:eastAsia="標楷體"/>
              </w:rPr>
              <w:t>(</w:t>
            </w:r>
            <w:r w:rsidRPr="000C27AA">
              <w:rPr>
                <w:rFonts w:ascii="標楷體" w:eastAsia="標楷體" w:hAnsi="標楷體" w:hint="eastAsia"/>
              </w:rPr>
              <w:t>已補</w:t>
            </w:r>
            <w:r w:rsidRPr="000C27AA">
              <w:rPr>
                <w:rFonts w:eastAsia="標楷體"/>
              </w:rPr>
              <w:t>)</w:t>
            </w:r>
          </w:p>
        </w:tc>
      </w:tr>
    </w:tbl>
    <w:p w:rsidR="009D2D48" w:rsidRPr="00260E97" w:rsidRDefault="00260E97" w:rsidP="00AE0F49">
      <w:pPr>
        <w:spacing w:line="240" w:lineRule="exact"/>
        <w:ind w:left="1200" w:hangingChars="500" w:hanging="1200"/>
        <w:rPr>
          <w:rFonts w:ascii="標楷體" w:eastAsia="標楷體" w:hAnsi="標楷體"/>
        </w:rPr>
      </w:pPr>
      <w:r w:rsidRPr="00260E97">
        <w:rPr>
          <w:rFonts w:ascii="標楷體" w:eastAsia="標楷體" w:hAnsi="標楷體" w:hint="eastAsia"/>
        </w:rPr>
        <w:t>報名方式：</w:t>
      </w:r>
      <w:proofErr w:type="gramStart"/>
      <w:r w:rsidR="009D2D48" w:rsidRPr="00260E97">
        <w:rPr>
          <w:rFonts w:ascii="標楷體" w:eastAsia="標楷體" w:hAnsi="標楷體" w:hint="eastAsia"/>
        </w:rPr>
        <w:t>採</w:t>
      </w:r>
      <w:proofErr w:type="gramEnd"/>
      <w:r w:rsidR="009D2D48" w:rsidRPr="00260E97">
        <w:rPr>
          <w:rFonts w:ascii="標楷體" w:eastAsia="標楷體" w:hAnsi="標楷體" w:hint="eastAsia"/>
        </w:rPr>
        <w:t>通訊</w:t>
      </w:r>
      <w:r w:rsidRPr="00260E97">
        <w:rPr>
          <w:rFonts w:ascii="標楷體" w:eastAsia="標楷體" w:hAnsi="標楷體" w:hint="eastAsia"/>
        </w:rPr>
        <w:t>及現場</w:t>
      </w:r>
      <w:r w:rsidR="009D2D48" w:rsidRPr="00260E97">
        <w:rPr>
          <w:rFonts w:ascii="標楷體" w:eastAsia="標楷體" w:hAnsi="標楷體" w:hint="eastAsia"/>
        </w:rPr>
        <w:t>報名</w:t>
      </w:r>
      <w:r w:rsidR="001316C9">
        <w:rPr>
          <w:rFonts w:ascii="標楷體" w:eastAsia="標楷體" w:hAnsi="標楷體" w:hint="eastAsia"/>
        </w:rPr>
        <w:t>，</w:t>
      </w:r>
      <w:r w:rsidR="00C86600">
        <w:rPr>
          <w:rFonts w:ascii="標楷體" w:eastAsia="標楷體" w:hAnsi="標楷體" w:hint="eastAsia"/>
        </w:rPr>
        <w:t>通訊報名</w:t>
      </w:r>
      <w:r w:rsidR="001316C9">
        <w:rPr>
          <w:rFonts w:ascii="標楷體" w:eastAsia="標楷體" w:hAnsi="標楷體" w:hint="eastAsia"/>
        </w:rPr>
        <w:t>請郵寄至</w:t>
      </w:r>
      <w:r w:rsidR="001316C9" w:rsidRPr="001316C9">
        <w:rPr>
          <w:rFonts w:ascii="標楷體" w:eastAsia="標楷體" w:hAnsi="標楷體" w:hint="eastAsia"/>
          <w:b/>
        </w:rPr>
        <w:t>「</w:t>
      </w:r>
      <w:r w:rsidR="001316C9" w:rsidRPr="001316C9">
        <w:rPr>
          <w:rFonts w:eastAsia="標楷體"/>
          <w:b/>
        </w:rPr>
        <w:t>402</w:t>
      </w:r>
      <w:r w:rsidR="001316C9" w:rsidRPr="001316C9">
        <w:rPr>
          <w:rFonts w:eastAsia="標楷體" w:hint="eastAsia"/>
          <w:b/>
        </w:rPr>
        <w:t>27</w:t>
      </w:r>
      <w:r w:rsidR="001316C9" w:rsidRPr="001316C9">
        <w:rPr>
          <w:rFonts w:ascii="標楷體" w:eastAsia="標楷體" w:hAnsi="標楷體" w:hint="eastAsia"/>
          <w:b/>
        </w:rPr>
        <w:t>台中市南區國光路二五○號 國立中興大學材料科學與工程學系 謝幸芳小姐收」</w:t>
      </w:r>
      <w:r w:rsidR="000A6655" w:rsidRPr="00260E97">
        <w:rPr>
          <w:rFonts w:ascii="標楷體" w:eastAsia="標楷體" w:hAnsi="標楷體" w:hint="eastAsia"/>
        </w:rPr>
        <w:t>。</w:t>
      </w:r>
    </w:p>
    <w:p w:rsidR="009D2D48" w:rsidRPr="00260E97" w:rsidRDefault="009D2D48" w:rsidP="00AE0F49">
      <w:pPr>
        <w:spacing w:line="240" w:lineRule="exact"/>
        <w:jc w:val="both"/>
        <w:rPr>
          <w:rFonts w:ascii="標楷體" w:eastAsia="標楷體" w:hAnsi="標楷體"/>
        </w:rPr>
      </w:pPr>
      <w:r w:rsidRPr="00260E97">
        <w:rPr>
          <w:rFonts w:ascii="標楷體" w:eastAsia="標楷體" w:hAnsi="標楷體" w:hint="eastAsia"/>
        </w:rPr>
        <w:t>報名資料：</w:t>
      </w:r>
      <w:r w:rsidR="0064552F">
        <w:rPr>
          <w:rFonts w:ascii="標楷體" w:eastAsia="標楷體" w:hAnsi="標楷體" w:hint="eastAsia"/>
        </w:rPr>
        <w:t xml:space="preserve">□ </w:t>
      </w:r>
      <w:r w:rsidRPr="00260E97">
        <w:rPr>
          <w:rFonts w:eastAsia="標楷體"/>
        </w:rPr>
        <w:t>1</w:t>
      </w:r>
      <w:r w:rsidRPr="00260E97">
        <w:rPr>
          <w:rFonts w:ascii="標楷體" w:eastAsia="標楷體" w:hAnsi="標楷體" w:hint="eastAsia"/>
        </w:rPr>
        <w:t>、一寸</w:t>
      </w:r>
      <w:r w:rsidR="00045C7B" w:rsidRPr="00260E97">
        <w:rPr>
          <w:rFonts w:ascii="標楷體" w:eastAsia="標楷體" w:hAnsi="標楷體" w:hint="eastAsia"/>
        </w:rPr>
        <w:t>半身</w:t>
      </w:r>
      <w:proofErr w:type="gramStart"/>
      <w:r w:rsidR="00045C7B" w:rsidRPr="00260E97">
        <w:rPr>
          <w:rFonts w:ascii="標楷體" w:eastAsia="標楷體" w:hAnsi="標楷體" w:hint="eastAsia"/>
        </w:rPr>
        <w:t>照片</w:t>
      </w:r>
      <w:r w:rsidR="00260E97" w:rsidRPr="00260E97">
        <w:rPr>
          <w:rFonts w:ascii="標楷體" w:eastAsia="標楷體" w:hAnsi="標楷體" w:hint="eastAsia"/>
          <w:b/>
        </w:rPr>
        <w:t>壹</w:t>
      </w:r>
      <w:r w:rsidRPr="00260E97">
        <w:rPr>
          <w:rFonts w:ascii="標楷體" w:eastAsia="標楷體" w:hAnsi="標楷體" w:hint="eastAsia"/>
        </w:rPr>
        <w:t>張</w:t>
      </w:r>
      <w:proofErr w:type="gramEnd"/>
      <w:r w:rsidRPr="00260E97">
        <w:rPr>
          <w:rFonts w:ascii="標楷體" w:eastAsia="標楷體" w:hAnsi="標楷體" w:hint="eastAsia"/>
        </w:rPr>
        <w:t>（請自行粘貼於報名表相片欄內）</w:t>
      </w:r>
      <w:r w:rsidR="00260E97" w:rsidRPr="00260E97">
        <w:rPr>
          <w:rFonts w:ascii="標楷體" w:eastAsia="標楷體" w:hAnsi="標楷體" w:hint="eastAsia"/>
        </w:rPr>
        <w:t>。</w:t>
      </w:r>
    </w:p>
    <w:p w:rsidR="009D2D48" w:rsidRPr="00260E97" w:rsidRDefault="0064552F" w:rsidP="00AE0F49">
      <w:pPr>
        <w:spacing w:line="240" w:lineRule="exact"/>
        <w:ind w:leftChars="400" w:left="960" w:firstLineChars="100" w:firstLine="240"/>
        <w:jc w:val="both"/>
        <w:rPr>
          <w:rFonts w:ascii="標楷體" w:eastAsia="標楷體" w:hAnsi="標楷體"/>
        </w:rPr>
      </w:pPr>
      <w:r>
        <w:rPr>
          <w:rFonts w:ascii="標楷體" w:eastAsia="標楷體" w:hAnsi="標楷體" w:hint="eastAsia"/>
        </w:rPr>
        <w:t xml:space="preserve">□ </w:t>
      </w:r>
      <w:r w:rsidR="009D2D48" w:rsidRPr="00260E97">
        <w:rPr>
          <w:rFonts w:eastAsia="標楷體"/>
        </w:rPr>
        <w:t>2</w:t>
      </w:r>
      <w:r w:rsidR="009D2D48" w:rsidRPr="00260E97">
        <w:rPr>
          <w:rFonts w:ascii="標楷體" w:eastAsia="標楷體" w:hAnsi="標楷體" w:hint="eastAsia"/>
        </w:rPr>
        <w:t>、報名表</w:t>
      </w:r>
      <w:r w:rsidR="00260E97" w:rsidRPr="00260E97">
        <w:rPr>
          <w:rFonts w:ascii="標楷體" w:eastAsia="標楷體" w:hAnsi="標楷體" w:hint="eastAsia"/>
        </w:rPr>
        <w:t>。</w:t>
      </w:r>
    </w:p>
    <w:p w:rsidR="00516CDE" w:rsidRDefault="0064552F" w:rsidP="00AE0F49">
      <w:pPr>
        <w:spacing w:line="240" w:lineRule="exact"/>
        <w:ind w:leftChars="400" w:left="960" w:firstLineChars="100" w:firstLine="240"/>
        <w:jc w:val="both"/>
        <w:rPr>
          <w:rFonts w:ascii="標楷體" w:eastAsia="標楷體" w:hAnsi="標楷體"/>
        </w:rPr>
      </w:pPr>
      <w:r>
        <w:rPr>
          <w:rFonts w:ascii="標楷體" w:eastAsia="標楷體" w:hAnsi="標楷體" w:hint="eastAsia"/>
        </w:rPr>
        <w:t xml:space="preserve">□ </w:t>
      </w:r>
      <w:r w:rsidR="009D2D48" w:rsidRPr="00260E97">
        <w:rPr>
          <w:rFonts w:eastAsia="標楷體"/>
        </w:rPr>
        <w:t>3</w:t>
      </w:r>
      <w:r w:rsidR="009D2D48" w:rsidRPr="00260E97">
        <w:rPr>
          <w:rFonts w:ascii="標楷體" w:eastAsia="標楷體" w:hAnsi="標楷體" w:hint="eastAsia"/>
        </w:rPr>
        <w:t>、</w:t>
      </w:r>
      <w:r w:rsidR="00516CDE">
        <w:rPr>
          <w:rFonts w:ascii="標楷體" w:eastAsia="標楷體" w:hAnsi="標楷體" w:hint="eastAsia"/>
        </w:rPr>
        <w:t>身份證影本。</w:t>
      </w:r>
    </w:p>
    <w:p w:rsidR="009D2D48" w:rsidRPr="00260E97" w:rsidRDefault="0064552F" w:rsidP="00AE0F49">
      <w:pPr>
        <w:spacing w:line="240" w:lineRule="exact"/>
        <w:ind w:leftChars="400" w:left="960" w:firstLineChars="100" w:firstLine="240"/>
        <w:jc w:val="both"/>
        <w:rPr>
          <w:rFonts w:ascii="標楷體" w:eastAsia="標楷體" w:hAnsi="標楷體"/>
        </w:rPr>
      </w:pPr>
      <w:r>
        <w:rPr>
          <w:rFonts w:ascii="標楷體" w:eastAsia="標楷體" w:hAnsi="標楷體" w:hint="eastAsia"/>
        </w:rPr>
        <w:t xml:space="preserve">□ </w:t>
      </w:r>
      <w:r w:rsidR="00516CDE" w:rsidRPr="00260E97">
        <w:rPr>
          <w:rFonts w:eastAsia="標楷體"/>
        </w:rPr>
        <w:t>4</w:t>
      </w:r>
      <w:r w:rsidR="00516CDE" w:rsidRPr="00260E97">
        <w:rPr>
          <w:rFonts w:ascii="標楷體" w:eastAsia="標楷體" w:hAnsi="標楷體" w:hint="eastAsia"/>
        </w:rPr>
        <w:t>、</w:t>
      </w:r>
      <w:r w:rsidR="009D2D48" w:rsidRPr="00260E97">
        <w:rPr>
          <w:rFonts w:ascii="標楷體" w:eastAsia="標楷體" w:hAnsi="標楷體" w:hint="eastAsia"/>
        </w:rPr>
        <w:t>大專（含）以上畢業證書或同等學歷證明書影本。</w:t>
      </w:r>
    </w:p>
    <w:p w:rsidR="009D2D48" w:rsidRPr="00260E97" w:rsidRDefault="0064552F" w:rsidP="00AE0F49">
      <w:pPr>
        <w:adjustRightInd w:val="0"/>
        <w:snapToGrid w:val="0"/>
        <w:spacing w:line="240" w:lineRule="exact"/>
        <w:ind w:leftChars="500" w:left="1560" w:hangingChars="150" w:hanging="360"/>
        <w:jc w:val="both"/>
        <w:rPr>
          <w:rFonts w:ascii="標楷體" w:eastAsia="標楷體" w:hAnsi="標楷體"/>
        </w:rPr>
      </w:pPr>
      <w:r>
        <w:rPr>
          <w:rFonts w:ascii="標楷體" w:eastAsia="標楷體" w:hAnsi="標楷體" w:hint="eastAsia"/>
        </w:rPr>
        <w:t xml:space="preserve">□ </w:t>
      </w:r>
      <w:r w:rsidR="00516CDE" w:rsidRPr="00516CDE">
        <w:rPr>
          <w:rFonts w:ascii="標楷體" w:eastAsia="標楷體" w:hAnsi="標楷體" w:hint="eastAsia"/>
        </w:rPr>
        <w:t>5、</w:t>
      </w:r>
      <w:r w:rsidR="009D2D48" w:rsidRPr="009044A7">
        <w:rPr>
          <w:rFonts w:ascii="標楷體" w:eastAsia="標楷體" w:hAnsi="標楷體" w:hint="eastAsia"/>
          <w:color w:val="FF0000"/>
        </w:rPr>
        <w:t>學費一律使用</w:t>
      </w:r>
      <w:r w:rsidR="009D2D48" w:rsidRPr="009044A7">
        <w:rPr>
          <w:rFonts w:ascii="標楷體" w:eastAsia="標楷體" w:hAnsi="標楷體" w:hint="eastAsia"/>
          <w:b/>
          <w:color w:val="FF0000"/>
          <w:shd w:val="pct15" w:color="auto" w:fill="FFFFFF"/>
        </w:rPr>
        <w:t>郵政匯票</w:t>
      </w:r>
      <w:r w:rsidR="009D2D48" w:rsidRPr="009044A7">
        <w:rPr>
          <w:rFonts w:ascii="標楷體" w:eastAsia="標楷體" w:hAnsi="標楷體" w:hint="eastAsia"/>
          <w:color w:val="FF0000"/>
        </w:rPr>
        <w:t>，抬頭請開</w:t>
      </w:r>
      <w:r w:rsidR="009D2D48" w:rsidRPr="009044A7">
        <w:rPr>
          <w:rFonts w:ascii="標楷體" w:eastAsia="標楷體" w:hAnsi="標楷體" w:hint="eastAsia"/>
          <w:b/>
          <w:color w:val="FF0000"/>
          <w:shd w:val="pct15" w:color="auto" w:fill="FFFFFF"/>
        </w:rPr>
        <w:t>「國立中興大學」</w:t>
      </w:r>
      <w:r w:rsidR="009D2D48" w:rsidRPr="009044A7">
        <w:rPr>
          <w:rFonts w:ascii="標楷體" w:eastAsia="標楷體" w:hAnsi="標楷體" w:hint="eastAsia"/>
          <w:color w:val="FF0000"/>
        </w:rPr>
        <w:t>，</w:t>
      </w:r>
      <w:r w:rsidR="00D86685">
        <w:rPr>
          <w:rFonts w:ascii="標楷體" w:eastAsia="標楷體" w:hAnsi="標楷體" w:hint="eastAsia"/>
          <w:color w:val="FF0000"/>
        </w:rPr>
        <w:t>同報名表</w:t>
      </w:r>
      <w:r w:rsidR="009D2D48" w:rsidRPr="009044A7">
        <w:rPr>
          <w:rFonts w:ascii="標楷體" w:eastAsia="標楷體" w:hAnsi="標楷體" w:hint="eastAsia"/>
          <w:b/>
          <w:color w:val="FF0000"/>
          <w:shd w:val="pct15" w:color="auto" w:fill="FFFFFF"/>
        </w:rPr>
        <w:t>掛號郵寄</w:t>
      </w:r>
      <w:r w:rsidR="009D2D48" w:rsidRPr="009044A7">
        <w:rPr>
          <w:rFonts w:ascii="標楷體" w:eastAsia="標楷體" w:hAnsi="標楷體" w:hint="eastAsia"/>
          <w:color w:val="FF0000"/>
        </w:rPr>
        <w:t>至「</w:t>
      </w:r>
      <w:r w:rsidR="009044A7" w:rsidRPr="009044A7">
        <w:rPr>
          <w:rFonts w:eastAsia="標楷體"/>
          <w:color w:val="FF0000"/>
        </w:rPr>
        <w:t>402</w:t>
      </w:r>
      <w:r w:rsidR="009044A7">
        <w:rPr>
          <w:rFonts w:eastAsia="標楷體" w:hint="eastAsia"/>
          <w:color w:val="FF0000"/>
        </w:rPr>
        <w:t>27</w:t>
      </w:r>
      <w:r w:rsidR="009D2D48" w:rsidRPr="009044A7">
        <w:rPr>
          <w:rFonts w:ascii="標楷體" w:eastAsia="標楷體" w:hAnsi="標楷體" w:hint="eastAsia"/>
          <w:color w:val="FF0000"/>
        </w:rPr>
        <w:t>台中市</w:t>
      </w:r>
      <w:r w:rsidR="009044A7">
        <w:rPr>
          <w:rFonts w:ascii="標楷體" w:eastAsia="標楷體" w:hAnsi="標楷體" w:hint="eastAsia"/>
          <w:color w:val="FF0000"/>
        </w:rPr>
        <w:t>南區</w:t>
      </w:r>
      <w:r w:rsidR="009D2D48" w:rsidRPr="009044A7">
        <w:rPr>
          <w:rFonts w:ascii="標楷體" w:eastAsia="標楷體" w:hAnsi="標楷體" w:hint="eastAsia"/>
          <w:color w:val="FF0000"/>
        </w:rPr>
        <w:t>國光路二五○號</w:t>
      </w:r>
      <w:r w:rsidR="00C55A33">
        <w:rPr>
          <w:rFonts w:ascii="標楷體" w:eastAsia="標楷體" w:hAnsi="標楷體" w:hint="eastAsia"/>
          <w:color w:val="FF0000"/>
        </w:rPr>
        <w:t xml:space="preserve"> </w:t>
      </w:r>
      <w:r w:rsidR="009D2D48" w:rsidRPr="00182FFE">
        <w:rPr>
          <w:rFonts w:ascii="標楷體" w:eastAsia="標楷體" w:hAnsi="標楷體" w:hint="eastAsia"/>
          <w:b/>
          <w:color w:val="FF0000"/>
        </w:rPr>
        <w:t>國立中興大學</w:t>
      </w:r>
      <w:r w:rsidR="009044A7" w:rsidRPr="00182FFE">
        <w:rPr>
          <w:rFonts w:ascii="標楷體" w:eastAsia="標楷體" w:hAnsi="標楷體" w:hint="eastAsia"/>
          <w:b/>
          <w:color w:val="FF0000"/>
        </w:rPr>
        <w:t>材料</w:t>
      </w:r>
      <w:r w:rsidR="004D372E" w:rsidRPr="00182FFE">
        <w:rPr>
          <w:rFonts w:ascii="標楷體" w:eastAsia="標楷體" w:hAnsi="標楷體" w:hint="eastAsia"/>
          <w:b/>
          <w:color w:val="FF0000"/>
        </w:rPr>
        <w:t>科學與</w:t>
      </w:r>
      <w:r w:rsidR="009044A7" w:rsidRPr="00182FFE">
        <w:rPr>
          <w:rFonts w:ascii="標楷體" w:eastAsia="標楷體" w:hAnsi="標楷體" w:hint="eastAsia"/>
          <w:b/>
          <w:color w:val="FF0000"/>
        </w:rPr>
        <w:t>工程學系</w:t>
      </w:r>
      <w:r w:rsidR="00F525D0">
        <w:rPr>
          <w:rFonts w:ascii="標楷體" w:eastAsia="標楷體" w:hAnsi="標楷體" w:hint="eastAsia"/>
          <w:b/>
          <w:color w:val="FF0000"/>
        </w:rPr>
        <w:t xml:space="preserve"> </w:t>
      </w:r>
      <w:r>
        <w:rPr>
          <w:rFonts w:ascii="標楷體" w:eastAsia="標楷體" w:hAnsi="標楷體" w:hint="eastAsia"/>
          <w:b/>
          <w:color w:val="FF0000"/>
        </w:rPr>
        <w:t>謝幸芳</w:t>
      </w:r>
      <w:r w:rsidR="00056C64" w:rsidRPr="00182FFE">
        <w:rPr>
          <w:rFonts w:ascii="標楷體" w:eastAsia="標楷體" w:hAnsi="標楷體" w:hint="eastAsia"/>
          <w:b/>
          <w:color w:val="FF0000"/>
        </w:rPr>
        <w:t>小姐</w:t>
      </w:r>
      <w:r w:rsidR="009D2D48" w:rsidRPr="009044A7">
        <w:rPr>
          <w:rFonts w:ascii="標楷體" w:eastAsia="標楷體" w:hAnsi="標楷體" w:hint="eastAsia"/>
          <w:color w:val="FF0000"/>
        </w:rPr>
        <w:t>收</w:t>
      </w:r>
      <w:r w:rsidR="001316C9" w:rsidRPr="009044A7">
        <w:rPr>
          <w:rFonts w:ascii="標楷體" w:eastAsia="標楷體" w:hAnsi="標楷體" w:hint="eastAsia"/>
          <w:color w:val="FF0000"/>
        </w:rPr>
        <w:t>」</w:t>
      </w:r>
      <w:r w:rsidR="009D2D48" w:rsidRPr="009044A7">
        <w:rPr>
          <w:rFonts w:ascii="標楷體" w:eastAsia="標楷體" w:hAnsi="標楷體" w:hint="eastAsia"/>
          <w:color w:val="FF0000"/>
        </w:rPr>
        <w:t>。</w:t>
      </w:r>
    </w:p>
    <w:p w:rsidR="00D25986" w:rsidRDefault="009D2D48" w:rsidP="00D25986">
      <w:pPr>
        <w:adjustRightInd w:val="0"/>
        <w:snapToGrid w:val="0"/>
        <w:spacing w:line="240" w:lineRule="exact"/>
        <w:rPr>
          <w:rFonts w:ascii="標楷體" w:eastAsia="標楷體" w:hAnsi="標楷體"/>
        </w:rPr>
      </w:pPr>
      <w:r w:rsidRPr="00613E3E">
        <w:rPr>
          <w:rFonts w:ascii="標楷體" w:eastAsia="標楷體" w:hAnsi="標楷體" w:hint="eastAsia"/>
          <w:b/>
          <w:color w:val="0000FF"/>
          <w:szCs w:val="28"/>
        </w:rPr>
        <w:t>報名日期：即日起至</w:t>
      </w:r>
      <w:r w:rsidR="003D237B" w:rsidRPr="00613E3E">
        <w:rPr>
          <w:rFonts w:eastAsia="標楷體"/>
          <w:b/>
          <w:color w:val="0000FF"/>
          <w:szCs w:val="28"/>
        </w:rPr>
        <w:t>10</w:t>
      </w:r>
      <w:r w:rsidR="003F266F">
        <w:rPr>
          <w:rFonts w:eastAsia="標楷體" w:hint="eastAsia"/>
          <w:b/>
          <w:color w:val="0000FF"/>
          <w:szCs w:val="28"/>
        </w:rPr>
        <w:t>5</w:t>
      </w:r>
      <w:r w:rsidR="00D94EAC" w:rsidRPr="00613E3E">
        <w:rPr>
          <w:rFonts w:eastAsia="標楷體" w:hAnsi="標楷體"/>
          <w:b/>
          <w:color w:val="0000FF"/>
          <w:szCs w:val="28"/>
        </w:rPr>
        <w:t>年</w:t>
      </w:r>
      <w:r w:rsidR="004F7F07">
        <w:rPr>
          <w:rFonts w:eastAsia="標楷體" w:hAnsi="標楷體" w:hint="eastAsia"/>
          <w:b/>
          <w:color w:val="0000FF"/>
          <w:szCs w:val="28"/>
        </w:rPr>
        <w:t>8</w:t>
      </w:r>
      <w:r w:rsidR="009044A7" w:rsidRPr="00613E3E">
        <w:rPr>
          <w:rFonts w:eastAsia="標楷體" w:hAnsi="標楷體"/>
          <w:b/>
          <w:color w:val="0000FF"/>
          <w:szCs w:val="28"/>
        </w:rPr>
        <w:t>月</w:t>
      </w:r>
      <w:r w:rsidR="004F7F07">
        <w:rPr>
          <w:rFonts w:eastAsia="標楷體" w:hAnsi="標楷體" w:hint="eastAsia"/>
          <w:b/>
          <w:color w:val="0000FF"/>
          <w:szCs w:val="28"/>
        </w:rPr>
        <w:t>26</w:t>
      </w:r>
      <w:r w:rsidR="003D237B" w:rsidRPr="00613E3E">
        <w:rPr>
          <w:rFonts w:eastAsia="標楷體" w:hAnsi="標楷體"/>
          <w:b/>
          <w:color w:val="0000FF"/>
          <w:szCs w:val="28"/>
        </w:rPr>
        <w:t>日</w:t>
      </w:r>
      <w:r w:rsidR="003D237B" w:rsidRPr="00613E3E">
        <w:rPr>
          <w:rFonts w:eastAsia="標楷體"/>
          <w:b/>
          <w:color w:val="0000FF"/>
          <w:szCs w:val="28"/>
        </w:rPr>
        <w:t>(</w:t>
      </w:r>
      <w:r w:rsidR="004F7F07">
        <w:rPr>
          <w:rFonts w:eastAsia="標楷體" w:hint="eastAsia"/>
          <w:b/>
          <w:color w:val="0000FF"/>
          <w:szCs w:val="28"/>
        </w:rPr>
        <w:t>五</w:t>
      </w:r>
      <w:r w:rsidR="003D237B" w:rsidRPr="00613E3E">
        <w:rPr>
          <w:rFonts w:eastAsia="標楷體"/>
          <w:b/>
          <w:color w:val="0000FF"/>
          <w:szCs w:val="28"/>
        </w:rPr>
        <w:t>)</w:t>
      </w:r>
      <w:r w:rsidR="009044A7" w:rsidRPr="00613E3E">
        <w:rPr>
          <w:rFonts w:ascii="標楷體" w:eastAsia="標楷體" w:hAnsi="標楷體" w:hint="eastAsia"/>
          <w:b/>
          <w:color w:val="0000FF"/>
          <w:szCs w:val="28"/>
        </w:rPr>
        <w:t>止</w:t>
      </w:r>
      <w:r w:rsidR="00FE224F" w:rsidRPr="00613E3E">
        <w:rPr>
          <w:rFonts w:ascii="標楷體" w:eastAsia="標楷體" w:hAnsi="標楷體" w:hint="eastAsia"/>
          <w:b/>
          <w:color w:val="0000FF"/>
          <w:szCs w:val="28"/>
        </w:rPr>
        <w:t xml:space="preserve"> </w:t>
      </w:r>
      <w:r w:rsidR="00C32942" w:rsidRPr="00613E3E">
        <w:rPr>
          <w:rFonts w:ascii="標楷體" w:eastAsia="標楷體" w:hAnsi="標楷體" w:hint="eastAsia"/>
          <w:b/>
          <w:color w:val="0000FF"/>
          <w:szCs w:val="28"/>
        </w:rPr>
        <w:t>(郵戳為憑)</w:t>
      </w:r>
      <w:r w:rsidR="00D25986" w:rsidRPr="00D25986">
        <w:rPr>
          <w:rFonts w:ascii="標楷體" w:eastAsia="標楷體" w:hAnsi="標楷體" w:hint="eastAsia"/>
        </w:rPr>
        <w:t xml:space="preserve"> </w:t>
      </w:r>
      <w:r w:rsidR="00D25986">
        <w:rPr>
          <w:rFonts w:ascii="標楷體" w:eastAsia="標楷體" w:hAnsi="標楷體" w:hint="eastAsia"/>
        </w:rPr>
        <w:t xml:space="preserve">         </w:t>
      </w:r>
      <w:r w:rsidR="00D25986" w:rsidRPr="00D25986">
        <w:rPr>
          <w:rFonts w:ascii="標楷體" w:eastAsia="標楷體" w:hAnsi="標楷體" w:hint="eastAsia"/>
          <w:sz w:val="20"/>
        </w:rPr>
        <w:t>(如本報名表不敷使用，可自行影印)</w:t>
      </w:r>
    </w:p>
    <w:p w:rsidR="00D04777" w:rsidRPr="00C52FA9" w:rsidRDefault="00D04777" w:rsidP="008D2573">
      <w:pPr>
        <w:widowControl/>
        <w:adjustRightInd w:val="0"/>
        <w:snapToGrid w:val="0"/>
        <w:spacing w:line="440" w:lineRule="exact"/>
        <w:jc w:val="center"/>
        <w:rPr>
          <w:rFonts w:eastAsia="標楷體"/>
          <w:spacing w:val="30"/>
          <w:kern w:val="0"/>
          <w:sz w:val="36"/>
          <w:szCs w:val="36"/>
        </w:rPr>
      </w:pPr>
      <w:r>
        <w:br w:type="page"/>
      </w:r>
      <w:r w:rsidRPr="00C52FA9">
        <w:rPr>
          <w:rFonts w:eastAsia="標楷體" w:hAnsi="標楷體"/>
          <w:spacing w:val="30"/>
          <w:kern w:val="0"/>
          <w:sz w:val="36"/>
          <w:szCs w:val="36"/>
        </w:rPr>
        <w:lastRenderedPageBreak/>
        <w:t>國立中興大學推廣教育</w:t>
      </w:r>
    </w:p>
    <w:p w:rsidR="00D04777" w:rsidRPr="00C52FA9" w:rsidRDefault="00CA04D2" w:rsidP="008D2573">
      <w:pPr>
        <w:widowControl/>
        <w:adjustRightInd w:val="0"/>
        <w:snapToGrid w:val="0"/>
        <w:spacing w:line="440" w:lineRule="exact"/>
        <w:jc w:val="center"/>
        <w:rPr>
          <w:rFonts w:eastAsia="標楷體"/>
          <w:spacing w:val="30"/>
          <w:kern w:val="0"/>
          <w:sz w:val="36"/>
          <w:szCs w:val="36"/>
          <w:shd w:val="pct15" w:color="auto" w:fill="FFFFFF"/>
        </w:rPr>
      </w:pPr>
      <w:r>
        <w:rPr>
          <w:rFonts w:eastAsia="標楷體" w:hAnsi="標楷體"/>
          <w:spacing w:val="30"/>
          <w:kern w:val="0"/>
          <w:sz w:val="36"/>
          <w:szCs w:val="36"/>
          <w:shd w:val="pct15" w:color="auto" w:fill="FFFFFF"/>
        </w:rPr>
        <w:t>材料工程碩士學分班第</w:t>
      </w:r>
      <w:r>
        <w:rPr>
          <w:rFonts w:eastAsia="標楷體" w:hAnsi="標楷體" w:hint="eastAsia"/>
          <w:spacing w:val="30"/>
          <w:kern w:val="0"/>
          <w:sz w:val="36"/>
          <w:szCs w:val="36"/>
          <w:shd w:val="pct15" w:color="auto" w:fill="FFFFFF"/>
        </w:rPr>
        <w:t>二</w:t>
      </w:r>
      <w:r w:rsidR="00AB6437">
        <w:rPr>
          <w:rFonts w:ascii="標楷體" w:eastAsia="標楷體" w:hAnsi="標楷體" w:hint="eastAsia"/>
          <w:spacing w:val="30"/>
          <w:kern w:val="0"/>
          <w:sz w:val="36"/>
          <w:szCs w:val="36"/>
          <w:shd w:val="pct15" w:color="auto" w:fill="FFFFFF"/>
        </w:rPr>
        <w:t>十</w:t>
      </w:r>
      <w:r w:rsidR="004F7F07">
        <w:rPr>
          <w:rFonts w:ascii="標楷體" w:eastAsia="標楷體" w:hAnsi="標楷體" w:hint="eastAsia"/>
          <w:spacing w:val="30"/>
          <w:kern w:val="0"/>
          <w:sz w:val="36"/>
          <w:szCs w:val="36"/>
          <w:shd w:val="pct15" w:color="auto" w:fill="FFFFFF"/>
        </w:rPr>
        <w:t>二</w:t>
      </w:r>
      <w:r w:rsidR="00D04777" w:rsidRPr="00C52FA9">
        <w:rPr>
          <w:rFonts w:eastAsia="標楷體" w:hAnsi="標楷體"/>
          <w:spacing w:val="30"/>
          <w:kern w:val="0"/>
          <w:sz w:val="36"/>
          <w:szCs w:val="36"/>
          <w:shd w:val="pct15" w:color="auto" w:fill="FFFFFF"/>
        </w:rPr>
        <w:t>期招生簡章</w:t>
      </w:r>
    </w:p>
    <w:p w:rsidR="00D04777" w:rsidRPr="00075527" w:rsidRDefault="00D04777" w:rsidP="00D04777">
      <w:pPr>
        <w:widowControl/>
        <w:spacing w:line="300" w:lineRule="exact"/>
        <w:jc w:val="center"/>
        <w:rPr>
          <w:rFonts w:ascii="標楷體" w:eastAsia="標楷體" w:hAnsi="標楷體" w:cs="新細明體"/>
          <w:b/>
          <w:spacing w:val="30"/>
          <w:kern w:val="0"/>
          <w:sz w:val="26"/>
          <w:szCs w:val="26"/>
        </w:rPr>
      </w:pPr>
    </w:p>
    <w:p w:rsidR="00D04777" w:rsidRPr="00E00640" w:rsidRDefault="00D04777" w:rsidP="008D2573">
      <w:pPr>
        <w:widowControl/>
        <w:spacing w:line="380" w:lineRule="exact"/>
        <w:ind w:left="1700" w:hangingChars="500" w:hanging="1700"/>
        <w:jc w:val="both"/>
        <w:rPr>
          <w:rFonts w:ascii="標楷體" w:eastAsia="標楷體" w:hAnsi="標楷體" w:cs="新細明體"/>
          <w:spacing w:val="30"/>
          <w:kern w:val="0"/>
          <w:sz w:val="28"/>
          <w:szCs w:val="28"/>
        </w:rPr>
      </w:pPr>
      <w:r w:rsidRPr="00E00640">
        <w:rPr>
          <w:rFonts w:ascii="標楷體" w:eastAsia="標楷體" w:hAnsi="標楷體" w:cs="新細明體" w:hint="eastAsia"/>
          <w:spacing w:val="30"/>
          <w:kern w:val="0"/>
          <w:sz w:val="28"/>
          <w:szCs w:val="28"/>
        </w:rPr>
        <w:t>一、依據：依據「國立中興大學推廣教育實施辦法」及「國立中興大學推廣教育般收費及經費編列原則」訂定。</w:t>
      </w:r>
    </w:p>
    <w:p w:rsidR="00D04777" w:rsidRPr="00E00640" w:rsidRDefault="00D04777" w:rsidP="008D2573">
      <w:pPr>
        <w:widowControl/>
        <w:spacing w:line="380" w:lineRule="exact"/>
        <w:ind w:left="1700" w:hangingChars="500" w:hanging="1700"/>
        <w:jc w:val="both"/>
        <w:rPr>
          <w:rFonts w:ascii="標楷體" w:eastAsia="標楷體" w:hAnsi="標楷體" w:cs="新細明體"/>
          <w:spacing w:val="30"/>
          <w:kern w:val="0"/>
          <w:sz w:val="28"/>
          <w:szCs w:val="28"/>
        </w:rPr>
      </w:pPr>
      <w:r w:rsidRPr="00E00640">
        <w:rPr>
          <w:rFonts w:ascii="標楷體" w:eastAsia="標楷體" w:hAnsi="標楷體" w:cs="新細明體" w:hint="eastAsia"/>
          <w:spacing w:val="30"/>
          <w:kern w:val="0"/>
          <w:sz w:val="28"/>
          <w:szCs w:val="28"/>
        </w:rPr>
        <w:t>二、目的：提供全省相關產業員工在職進修管道，或未來有意進入本系碩士班及碩士在職</w:t>
      </w:r>
      <w:proofErr w:type="gramStart"/>
      <w:r w:rsidRPr="00E00640">
        <w:rPr>
          <w:rFonts w:ascii="標楷體" w:eastAsia="標楷體" w:hAnsi="標楷體" w:cs="新細明體" w:hint="eastAsia"/>
          <w:spacing w:val="30"/>
          <w:kern w:val="0"/>
          <w:sz w:val="28"/>
          <w:szCs w:val="28"/>
        </w:rPr>
        <w:t>專班修讀</w:t>
      </w:r>
      <w:proofErr w:type="gramEnd"/>
      <w:r w:rsidRPr="00E00640">
        <w:rPr>
          <w:rFonts w:ascii="標楷體" w:eastAsia="標楷體" w:hAnsi="標楷體" w:cs="新細明體" w:hint="eastAsia"/>
          <w:spacing w:val="30"/>
          <w:kern w:val="0"/>
          <w:sz w:val="28"/>
          <w:szCs w:val="28"/>
        </w:rPr>
        <w:t>學位者，預先修習課程。</w:t>
      </w:r>
    </w:p>
    <w:p w:rsidR="00D04777" w:rsidRPr="00E00640" w:rsidRDefault="00D04777" w:rsidP="008D2573">
      <w:pPr>
        <w:widowControl/>
        <w:spacing w:line="380" w:lineRule="exact"/>
        <w:ind w:left="1700" w:hangingChars="500" w:hanging="1700"/>
        <w:jc w:val="both"/>
        <w:rPr>
          <w:rFonts w:ascii="標楷體" w:hAnsi="標楷體" w:cs="新細明體"/>
          <w:kern w:val="0"/>
          <w:sz w:val="28"/>
          <w:szCs w:val="28"/>
        </w:rPr>
      </w:pPr>
      <w:r w:rsidRPr="00E00640">
        <w:rPr>
          <w:rFonts w:ascii="標楷體" w:eastAsia="標楷體" w:hAnsi="標楷體" w:cs="新細明體" w:hint="eastAsia"/>
          <w:spacing w:val="30"/>
          <w:kern w:val="0"/>
          <w:sz w:val="28"/>
          <w:szCs w:val="28"/>
        </w:rPr>
        <w:t>三、主辦單位：國立中興大學材料科學與工程學系</w:t>
      </w:r>
      <w:r w:rsidR="008744B3">
        <w:rPr>
          <w:rFonts w:ascii="標楷體" w:eastAsia="標楷體" w:hAnsi="標楷體" w:cs="新細明體" w:hint="eastAsia"/>
          <w:spacing w:val="30"/>
          <w:kern w:val="0"/>
          <w:sz w:val="28"/>
          <w:szCs w:val="28"/>
        </w:rPr>
        <w:t>。</w:t>
      </w:r>
    </w:p>
    <w:p w:rsidR="00D04777" w:rsidRPr="00E00640" w:rsidRDefault="00D04777" w:rsidP="008D2573">
      <w:pPr>
        <w:widowControl/>
        <w:spacing w:line="380" w:lineRule="exact"/>
        <w:ind w:left="2380" w:hangingChars="700" w:hanging="2380"/>
        <w:jc w:val="both"/>
        <w:rPr>
          <w:rFonts w:ascii="標楷體" w:eastAsia="標楷體" w:hAnsi="標楷體" w:cs="新細明體"/>
          <w:spacing w:val="30"/>
          <w:kern w:val="0"/>
          <w:sz w:val="28"/>
          <w:szCs w:val="28"/>
        </w:rPr>
      </w:pPr>
      <w:r w:rsidRPr="00E00640">
        <w:rPr>
          <w:rFonts w:ascii="標楷體" w:eastAsia="標楷體" w:hAnsi="標楷體" w:cs="新細明體" w:hint="eastAsia"/>
          <w:spacing w:val="30"/>
          <w:kern w:val="0"/>
          <w:sz w:val="28"/>
          <w:szCs w:val="28"/>
        </w:rPr>
        <w:t>四、招生班別：</w:t>
      </w:r>
      <w:r w:rsidR="00B878D0">
        <w:rPr>
          <w:rFonts w:ascii="標楷體" w:eastAsia="標楷體" w:hAnsi="標楷體" w:cs="新細明體" w:hint="eastAsia"/>
          <w:spacing w:val="30"/>
          <w:kern w:val="0"/>
          <w:sz w:val="28"/>
          <w:szCs w:val="28"/>
        </w:rPr>
        <w:t>本期</w:t>
      </w:r>
      <w:r w:rsidRPr="00075527">
        <w:rPr>
          <w:rFonts w:eastAsia="標楷體" w:hAnsi="標楷體"/>
          <w:kern w:val="0"/>
          <w:sz w:val="28"/>
          <w:szCs w:val="28"/>
        </w:rPr>
        <w:t>共開設</w:t>
      </w:r>
      <w:r w:rsidR="00B00B30" w:rsidRPr="00A169ED">
        <w:rPr>
          <w:rFonts w:ascii="標楷體" w:eastAsia="標楷體" w:hAnsi="標楷體"/>
          <w:kern w:val="0"/>
          <w:sz w:val="28"/>
          <w:szCs w:val="28"/>
        </w:rPr>
        <w:t>『</w:t>
      </w:r>
      <w:r w:rsidR="00C61111">
        <w:rPr>
          <w:rFonts w:ascii="標楷體" w:eastAsia="標楷體" w:hAnsi="標楷體" w:hint="eastAsia"/>
          <w:kern w:val="0"/>
          <w:sz w:val="28"/>
          <w:szCs w:val="28"/>
        </w:rPr>
        <w:t>固態熱力學</w:t>
      </w:r>
      <w:r w:rsidR="00B00B30" w:rsidRPr="00A169ED">
        <w:rPr>
          <w:rFonts w:ascii="標楷體" w:eastAsia="標楷體" w:hAnsi="標楷體"/>
          <w:kern w:val="0"/>
          <w:sz w:val="28"/>
          <w:szCs w:val="28"/>
        </w:rPr>
        <w:t>』</w:t>
      </w:r>
      <w:r w:rsidR="00DC0A98" w:rsidRPr="00A169ED">
        <w:rPr>
          <w:rFonts w:ascii="標楷體" w:eastAsia="標楷體" w:hAnsi="標楷體" w:hint="eastAsia"/>
          <w:kern w:val="0"/>
          <w:sz w:val="28"/>
          <w:szCs w:val="28"/>
        </w:rPr>
        <w:t>、</w:t>
      </w:r>
      <w:r w:rsidR="00DC0A98" w:rsidRPr="00A169ED">
        <w:rPr>
          <w:rFonts w:ascii="標楷體" w:eastAsia="標楷體" w:hAnsi="標楷體"/>
          <w:kern w:val="0"/>
          <w:sz w:val="28"/>
          <w:szCs w:val="28"/>
        </w:rPr>
        <w:t>『</w:t>
      </w:r>
      <w:r w:rsidR="00C61111">
        <w:rPr>
          <w:rFonts w:ascii="標楷體" w:eastAsia="標楷體" w:hAnsi="標楷體" w:hint="eastAsia"/>
          <w:kern w:val="0"/>
          <w:sz w:val="28"/>
          <w:szCs w:val="28"/>
        </w:rPr>
        <w:t>生醫材料</w:t>
      </w:r>
      <w:r w:rsidR="00DC0A98" w:rsidRPr="00A169ED">
        <w:rPr>
          <w:rFonts w:ascii="標楷體" w:eastAsia="標楷體" w:hAnsi="標楷體" w:hint="eastAsia"/>
          <w:kern w:val="0"/>
          <w:sz w:val="28"/>
          <w:szCs w:val="28"/>
        </w:rPr>
        <w:t>』、</w:t>
      </w:r>
      <w:r w:rsidR="00DC0A98" w:rsidRPr="00A169ED">
        <w:rPr>
          <w:rFonts w:ascii="標楷體" w:eastAsia="標楷體" w:hAnsi="標楷體"/>
          <w:kern w:val="0"/>
          <w:sz w:val="28"/>
          <w:szCs w:val="28"/>
        </w:rPr>
        <w:t>『</w:t>
      </w:r>
      <w:r w:rsidR="00C61111">
        <w:rPr>
          <w:rFonts w:ascii="標楷體" w:eastAsia="標楷體" w:hAnsi="標楷體" w:hint="eastAsia"/>
          <w:kern w:val="0"/>
          <w:sz w:val="28"/>
          <w:szCs w:val="28"/>
        </w:rPr>
        <w:t>磁性材料</w:t>
      </w:r>
      <w:r w:rsidR="00DC0A98" w:rsidRPr="00A169ED">
        <w:rPr>
          <w:rFonts w:ascii="標楷體" w:eastAsia="標楷體" w:hAnsi="標楷體"/>
          <w:kern w:val="0"/>
          <w:sz w:val="28"/>
          <w:szCs w:val="28"/>
        </w:rPr>
        <w:t>』</w:t>
      </w:r>
      <w:r w:rsidR="00B00B30" w:rsidRPr="00A169ED">
        <w:rPr>
          <w:rFonts w:ascii="標楷體" w:eastAsia="標楷體" w:hAnsi="標楷體"/>
          <w:kern w:val="0"/>
          <w:sz w:val="28"/>
          <w:szCs w:val="28"/>
        </w:rPr>
        <w:t>、</w:t>
      </w:r>
      <w:r w:rsidR="00B00B30" w:rsidRPr="00A169ED">
        <w:rPr>
          <w:rFonts w:ascii="標楷體" w:eastAsia="標楷體" w:hAnsi="標楷體" w:hint="eastAsia"/>
          <w:kern w:val="0"/>
          <w:sz w:val="28"/>
          <w:szCs w:val="28"/>
        </w:rPr>
        <w:t>『</w:t>
      </w:r>
      <w:r w:rsidR="00C61111">
        <w:rPr>
          <w:rFonts w:ascii="標楷體" w:eastAsia="標楷體" w:hAnsi="標楷體" w:hint="eastAsia"/>
          <w:kern w:val="0"/>
          <w:sz w:val="28"/>
          <w:szCs w:val="28"/>
        </w:rPr>
        <w:t>高等物理冶金</w:t>
      </w:r>
      <w:r w:rsidR="00B00B30" w:rsidRPr="00A169ED">
        <w:rPr>
          <w:rFonts w:ascii="標楷體" w:eastAsia="標楷體" w:hAnsi="標楷體" w:hint="eastAsia"/>
          <w:sz w:val="28"/>
          <w:szCs w:val="28"/>
        </w:rPr>
        <w:t>』</w:t>
      </w:r>
      <w:r w:rsidR="00DC0A98" w:rsidRPr="00A169ED">
        <w:rPr>
          <w:rFonts w:ascii="標楷體" w:eastAsia="標楷體" w:hAnsi="標楷體" w:hint="eastAsia"/>
          <w:kern w:val="0"/>
          <w:sz w:val="28"/>
          <w:szCs w:val="28"/>
        </w:rPr>
        <w:t>、</w:t>
      </w:r>
      <w:r w:rsidR="00DC0A98" w:rsidRPr="00A169ED">
        <w:rPr>
          <w:rFonts w:ascii="標楷體" w:eastAsia="標楷體" w:hAnsi="標楷體"/>
          <w:kern w:val="0"/>
          <w:sz w:val="28"/>
          <w:szCs w:val="28"/>
        </w:rPr>
        <w:t>『</w:t>
      </w:r>
      <w:r w:rsidR="00C61111">
        <w:rPr>
          <w:rFonts w:ascii="標楷體" w:eastAsia="標楷體" w:hAnsi="標楷體" w:hint="eastAsia"/>
          <w:kern w:val="0"/>
          <w:sz w:val="28"/>
          <w:szCs w:val="28"/>
        </w:rPr>
        <w:t>相變化</w:t>
      </w:r>
      <w:r w:rsidR="00DC0A98" w:rsidRPr="00A169ED">
        <w:rPr>
          <w:rFonts w:ascii="標楷體" w:eastAsia="標楷體" w:hAnsi="標楷體"/>
          <w:kern w:val="0"/>
          <w:sz w:val="28"/>
          <w:szCs w:val="28"/>
        </w:rPr>
        <w:t>』</w:t>
      </w:r>
      <w:r w:rsidR="002B3C97">
        <w:rPr>
          <w:rFonts w:eastAsia="標楷體" w:hAnsi="標楷體" w:hint="eastAsia"/>
          <w:kern w:val="0"/>
          <w:sz w:val="28"/>
          <w:szCs w:val="28"/>
        </w:rPr>
        <w:t>五</w:t>
      </w:r>
      <w:r w:rsidR="00B03F7B" w:rsidRPr="00075527">
        <w:rPr>
          <w:rFonts w:eastAsia="標楷體" w:hAnsi="標楷體"/>
          <w:kern w:val="0"/>
          <w:sz w:val="28"/>
          <w:szCs w:val="28"/>
        </w:rPr>
        <w:t>門科目</w:t>
      </w:r>
      <w:r w:rsidRPr="00075527">
        <w:rPr>
          <w:rFonts w:eastAsia="標楷體" w:hAnsi="標楷體" w:hint="eastAsia"/>
          <w:kern w:val="0"/>
          <w:sz w:val="28"/>
          <w:szCs w:val="28"/>
        </w:rPr>
        <w:t>，</w:t>
      </w:r>
      <w:r w:rsidRPr="00075527">
        <w:rPr>
          <w:rFonts w:eastAsia="標楷體" w:hAnsi="標楷體"/>
          <w:kern w:val="0"/>
          <w:sz w:val="28"/>
          <w:szCs w:val="28"/>
        </w:rPr>
        <w:t>每科目</w:t>
      </w:r>
      <w:r w:rsidRPr="00075527">
        <w:rPr>
          <w:rFonts w:eastAsia="標楷體"/>
          <w:kern w:val="0"/>
          <w:sz w:val="28"/>
          <w:szCs w:val="28"/>
        </w:rPr>
        <w:t>3</w:t>
      </w:r>
      <w:r w:rsidRPr="00075527">
        <w:rPr>
          <w:rFonts w:eastAsia="標楷體" w:hAnsi="標楷體"/>
          <w:kern w:val="0"/>
          <w:sz w:val="28"/>
          <w:szCs w:val="28"/>
        </w:rPr>
        <w:t>學分。</w:t>
      </w:r>
    </w:p>
    <w:p w:rsidR="00D04777" w:rsidRPr="00E00640" w:rsidRDefault="00D04777" w:rsidP="008D2573">
      <w:pPr>
        <w:widowControl/>
        <w:spacing w:line="380" w:lineRule="exact"/>
        <w:rPr>
          <w:rFonts w:ascii="標楷體" w:eastAsia="標楷體" w:hAnsi="標楷體" w:cs="新細明體"/>
          <w:spacing w:val="30"/>
          <w:kern w:val="0"/>
          <w:sz w:val="28"/>
          <w:szCs w:val="28"/>
        </w:rPr>
      </w:pPr>
      <w:r w:rsidRPr="00E00640">
        <w:rPr>
          <w:rFonts w:ascii="標楷體" w:eastAsia="標楷體" w:hAnsi="標楷體" w:cs="新細明體" w:hint="eastAsia"/>
          <w:spacing w:val="30"/>
          <w:kern w:val="0"/>
          <w:sz w:val="28"/>
          <w:szCs w:val="28"/>
        </w:rPr>
        <w:t>五、招生對象：凡具有大專程度以上或具報考碩士班同等學力資格者。</w:t>
      </w:r>
    </w:p>
    <w:p w:rsidR="00E868C7" w:rsidRDefault="00D04777" w:rsidP="00E868C7">
      <w:pPr>
        <w:widowControl/>
        <w:spacing w:line="380" w:lineRule="exact"/>
        <w:ind w:left="2380" w:hangingChars="700" w:hanging="2380"/>
        <w:rPr>
          <w:rFonts w:eastAsia="標楷體" w:hAnsi="標楷體"/>
          <w:sz w:val="28"/>
          <w:szCs w:val="28"/>
        </w:rPr>
      </w:pPr>
      <w:r w:rsidRPr="00E00640">
        <w:rPr>
          <w:rFonts w:ascii="標楷體" w:eastAsia="標楷體" w:hAnsi="標楷體" w:cs="新細明體" w:hint="eastAsia"/>
          <w:spacing w:val="30"/>
          <w:kern w:val="0"/>
          <w:sz w:val="28"/>
          <w:szCs w:val="28"/>
        </w:rPr>
        <w:t>六、</w:t>
      </w:r>
      <w:r w:rsidR="00FA2EB0" w:rsidRPr="00E00640">
        <w:rPr>
          <w:rFonts w:ascii="標楷體" w:eastAsia="標楷體" w:hAnsi="標楷體" w:cs="新細明體" w:hint="eastAsia"/>
          <w:spacing w:val="30"/>
          <w:kern w:val="0"/>
          <w:sz w:val="28"/>
          <w:szCs w:val="28"/>
        </w:rPr>
        <w:t>招生人數</w:t>
      </w:r>
      <w:r w:rsidR="00FA2EB0">
        <w:rPr>
          <w:rFonts w:ascii="標楷體" w:eastAsia="標楷體" w:hAnsi="標楷體" w:cs="新細明體" w:hint="eastAsia"/>
          <w:spacing w:val="30"/>
          <w:kern w:val="0"/>
          <w:sz w:val="28"/>
          <w:szCs w:val="28"/>
        </w:rPr>
        <w:t>/</w:t>
      </w:r>
      <w:r w:rsidR="0034209E">
        <w:rPr>
          <w:rFonts w:ascii="標楷體" w:eastAsia="標楷體" w:hAnsi="標楷體" w:cs="新細明體" w:hint="eastAsia"/>
          <w:spacing w:val="30"/>
          <w:kern w:val="0"/>
          <w:sz w:val="28"/>
          <w:szCs w:val="28"/>
        </w:rPr>
        <w:t>開班方式</w:t>
      </w:r>
      <w:r w:rsidRPr="00E00640">
        <w:rPr>
          <w:rFonts w:ascii="標楷體" w:eastAsia="標楷體" w:hAnsi="標楷體" w:cs="新細明體" w:hint="eastAsia"/>
          <w:spacing w:val="30"/>
          <w:kern w:val="0"/>
          <w:sz w:val="28"/>
          <w:szCs w:val="28"/>
        </w:rPr>
        <w:t>：</w:t>
      </w:r>
      <w:r w:rsidR="006E5DC5">
        <w:rPr>
          <w:rFonts w:ascii="標楷體" w:eastAsia="標楷體" w:hAnsi="標楷體" w:cs="新細明體" w:hint="eastAsia"/>
          <w:spacing w:val="30"/>
          <w:kern w:val="0"/>
          <w:sz w:val="28"/>
          <w:szCs w:val="28"/>
        </w:rPr>
        <w:t>本班於碩士在職專班開設成班之情況下，</w:t>
      </w:r>
      <w:proofErr w:type="gramStart"/>
      <w:r w:rsidR="006E5DC5">
        <w:rPr>
          <w:rFonts w:ascii="標楷體" w:eastAsia="標楷體" w:hAnsi="標楷體" w:cs="新細明體" w:hint="eastAsia"/>
          <w:spacing w:val="30"/>
          <w:kern w:val="0"/>
          <w:sz w:val="28"/>
          <w:szCs w:val="28"/>
        </w:rPr>
        <w:t>採</w:t>
      </w:r>
      <w:proofErr w:type="gramEnd"/>
      <w:r w:rsidR="006E5DC5">
        <w:rPr>
          <w:rFonts w:ascii="標楷體" w:eastAsia="標楷體" w:hAnsi="標楷體" w:cs="新細明體" w:hint="eastAsia"/>
          <w:spacing w:val="30"/>
          <w:kern w:val="0"/>
          <w:sz w:val="28"/>
          <w:szCs w:val="28"/>
        </w:rPr>
        <w:t>隨</w:t>
      </w:r>
      <w:proofErr w:type="gramStart"/>
      <w:r w:rsidR="006E5DC5">
        <w:rPr>
          <w:rFonts w:ascii="標楷體" w:eastAsia="標楷體" w:hAnsi="標楷體" w:cs="新細明體" w:hint="eastAsia"/>
          <w:spacing w:val="30"/>
          <w:kern w:val="0"/>
          <w:sz w:val="28"/>
          <w:szCs w:val="28"/>
        </w:rPr>
        <w:t>班附讀</w:t>
      </w:r>
      <w:proofErr w:type="gramEnd"/>
      <w:r w:rsidR="006E5DC5">
        <w:rPr>
          <w:rFonts w:ascii="標楷體" w:eastAsia="標楷體" w:hAnsi="標楷體" w:cs="新細明體" w:hint="eastAsia"/>
          <w:spacing w:val="30"/>
          <w:kern w:val="0"/>
          <w:sz w:val="28"/>
          <w:szCs w:val="28"/>
        </w:rPr>
        <w:t>方式招生</w:t>
      </w:r>
      <w:r>
        <w:rPr>
          <w:rFonts w:ascii="標楷體" w:eastAsia="標楷體" w:hAnsi="標楷體" w:cs="新細明體" w:hint="eastAsia"/>
          <w:spacing w:val="30"/>
          <w:kern w:val="0"/>
          <w:sz w:val="28"/>
          <w:szCs w:val="28"/>
        </w:rPr>
        <w:t>，</w:t>
      </w:r>
      <w:r w:rsidR="006E5DC5">
        <w:rPr>
          <w:rFonts w:eastAsia="標楷體" w:hint="eastAsia"/>
          <w:kern w:val="0"/>
          <w:sz w:val="28"/>
          <w:szCs w:val="28"/>
        </w:rPr>
        <w:t>每科目</w:t>
      </w:r>
      <w:r w:rsidRPr="003627DD">
        <w:rPr>
          <w:rFonts w:eastAsia="標楷體" w:hint="eastAsia"/>
          <w:kern w:val="0"/>
          <w:sz w:val="28"/>
          <w:szCs w:val="28"/>
        </w:rPr>
        <w:t>以</w:t>
      </w:r>
      <w:r w:rsidRPr="006E5DC5">
        <w:rPr>
          <w:rFonts w:eastAsia="標楷體" w:hint="eastAsia"/>
          <w:b/>
          <w:kern w:val="0"/>
          <w:sz w:val="28"/>
          <w:szCs w:val="28"/>
          <w:u w:val="single"/>
        </w:rPr>
        <w:t>五</w:t>
      </w:r>
      <w:r w:rsidRPr="003627DD">
        <w:rPr>
          <w:rFonts w:eastAsia="標楷體" w:hint="eastAsia"/>
          <w:kern w:val="0"/>
          <w:sz w:val="28"/>
          <w:szCs w:val="28"/>
        </w:rPr>
        <w:t>名為上限</w:t>
      </w:r>
      <w:r w:rsidR="002B3C97" w:rsidRPr="00E868C7">
        <w:rPr>
          <w:rFonts w:eastAsia="標楷體" w:hAnsi="標楷體" w:hint="eastAsia"/>
          <w:sz w:val="28"/>
          <w:szCs w:val="28"/>
        </w:rPr>
        <w:t xml:space="preserve"> </w:t>
      </w:r>
      <w:r w:rsidR="002B3C97">
        <w:rPr>
          <w:rFonts w:eastAsia="標楷體" w:hAnsi="標楷體" w:hint="eastAsia"/>
          <w:sz w:val="28"/>
          <w:szCs w:val="28"/>
        </w:rPr>
        <w:t>。</w:t>
      </w:r>
      <w:r w:rsidR="00E868C7" w:rsidRPr="00E868C7">
        <w:rPr>
          <w:rFonts w:eastAsia="標楷體" w:hAnsi="標楷體" w:hint="eastAsia"/>
          <w:sz w:val="28"/>
          <w:szCs w:val="28"/>
        </w:rPr>
        <w:t>(</w:t>
      </w:r>
      <w:r w:rsidR="00E868C7">
        <w:rPr>
          <w:rFonts w:eastAsia="標楷體" w:hAnsi="標楷體" w:hint="eastAsia"/>
          <w:sz w:val="28"/>
          <w:szCs w:val="28"/>
        </w:rPr>
        <w:t>於該學期加退選結束後，如所選讀之課程未開設成班，可轉</w:t>
      </w:r>
      <w:r w:rsidR="00954048">
        <w:rPr>
          <w:rFonts w:eastAsia="標楷體" w:hAnsi="標楷體" w:hint="eastAsia"/>
          <w:sz w:val="28"/>
          <w:szCs w:val="28"/>
        </w:rPr>
        <w:t>選讀</w:t>
      </w:r>
      <w:r w:rsidR="00E868C7">
        <w:rPr>
          <w:rFonts w:eastAsia="標楷體" w:hAnsi="標楷體" w:hint="eastAsia"/>
          <w:sz w:val="28"/>
          <w:szCs w:val="28"/>
        </w:rPr>
        <w:t>其它</w:t>
      </w:r>
      <w:r w:rsidR="00E868C7" w:rsidRPr="00E868C7">
        <w:rPr>
          <w:rFonts w:eastAsia="標楷體" w:hAnsi="標楷體" w:hint="eastAsia"/>
          <w:sz w:val="28"/>
          <w:szCs w:val="28"/>
        </w:rPr>
        <w:t>開設成</w:t>
      </w:r>
      <w:r w:rsidR="00954048">
        <w:rPr>
          <w:rFonts w:eastAsia="標楷體" w:hAnsi="標楷體" w:hint="eastAsia"/>
          <w:sz w:val="28"/>
          <w:szCs w:val="28"/>
        </w:rPr>
        <w:t>班之課程</w:t>
      </w:r>
      <w:r w:rsidR="00E868C7" w:rsidRPr="00E868C7">
        <w:rPr>
          <w:rFonts w:eastAsia="標楷體" w:hAnsi="標楷體" w:hint="eastAsia"/>
          <w:sz w:val="28"/>
          <w:szCs w:val="28"/>
        </w:rPr>
        <w:t>或退費，轉選讀其它課程</w:t>
      </w:r>
      <w:r w:rsidR="00E868C7">
        <w:rPr>
          <w:rFonts w:eastAsia="標楷體" w:hAnsi="標楷體" w:hint="eastAsia"/>
          <w:sz w:val="28"/>
          <w:szCs w:val="28"/>
        </w:rPr>
        <w:t>者</w:t>
      </w:r>
      <w:r w:rsidR="00E868C7" w:rsidRPr="00E868C7">
        <w:rPr>
          <w:rFonts w:eastAsia="標楷體" w:hAnsi="標楷體" w:hint="eastAsia"/>
          <w:sz w:val="28"/>
          <w:szCs w:val="28"/>
        </w:rPr>
        <w:t>依報名先後次序遞補。</w:t>
      </w:r>
      <w:r w:rsidR="00E868C7" w:rsidRPr="00E868C7">
        <w:rPr>
          <w:rFonts w:eastAsia="標楷體" w:hAnsi="標楷體" w:hint="eastAsia"/>
          <w:sz w:val="28"/>
          <w:szCs w:val="28"/>
        </w:rPr>
        <w:t>)</w:t>
      </w:r>
    </w:p>
    <w:p w:rsidR="00D04777" w:rsidRPr="00E00640" w:rsidRDefault="00FA2EB0" w:rsidP="008D2573">
      <w:pPr>
        <w:widowControl/>
        <w:spacing w:line="380" w:lineRule="exact"/>
        <w:ind w:left="2380" w:hangingChars="700" w:hanging="2380"/>
        <w:rPr>
          <w:rFonts w:ascii="標楷體" w:eastAsia="標楷體" w:hAnsi="標楷體" w:cs="新細明體"/>
          <w:spacing w:val="30"/>
          <w:kern w:val="0"/>
          <w:sz w:val="28"/>
          <w:szCs w:val="28"/>
        </w:rPr>
      </w:pPr>
      <w:r>
        <w:rPr>
          <w:rFonts w:ascii="標楷體" w:eastAsia="標楷體" w:hAnsi="標楷體" w:cs="新細明體" w:hint="eastAsia"/>
          <w:spacing w:val="30"/>
          <w:kern w:val="0"/>
          <w:sz w:val="28"/>
          <w:szCs w:val="28"/>
        </w:rPr>
        <w:t>七、</w:t>
      </w:r>
      <w:r w:rsidR="00281B3F">
        <w:rPr>
          <w:rFonts w:ascii="標楷體" w:eastAsia="標楷體" w:hAnsi="標楷體" w:cs="新細明體" w:hint="eastAsia"/>
          <w:spacing w:val="30"/>
          <w:kern w:val="0"/>
          <w:sz w:val="28"/>
          <w:szCs w:val="28"/>
        </w:rPr>
        <w:t>修習學分：</w:t>
      </w:r>
      <w:proofErr w:type="gramStart"/>
      <w:r w:rsidR="00281B3F">
        <w:rPr>
          <w:rFonts w:ascii="標楷體" w:eastAsia="標楷體" w:hAnsi="標楷體" w:cs="新細明體" w:hint="eastAsia"/>
          <w:spacing w:val="30"/>
          <w:kern w:val="0"/>
          <w:sz w:val="28"/>
          <w:szCs w:val="28"/>
        </w:rPr>
        <w:t>每期修習</w:t>
      </w:r>
      <w:proofErr w:type="gramEnd"/>
      <w:r w:rsidR="00281B3F">
        <w:rPr>
          <w:rFonts w:ascii="標楷體" w:eastAsia="標楷體" w:hAnsi="標楷體" w:cs="新細明體" w:hint="eastAsia"/>
          <w:spacing w:val="30"/>
          <w:kern w:val="0"/>
          <w:sz w:val="28"/>
          <w:szCs w:val="28"/>
        </w:rPr>
        <w:t>之學分至多以六</w:t>
      </w:r>
      <w:r w:rsidR="00D04777" w:rsidRPr="00E00640">
        <w:rPr>
          <w:rFonts w:ascii="標楷體" w:eastAsia="標楷體" w:hAnsi="標楷體" w:cs="新細明體" w:hint="eastAsia"/>
          <w:spacing w:val="30"/>
          <w:kern w:val="0"/>
          <w:sz w:val="28"/>
          <w:szCs w:val="28"/>
        </w:rPr>
        <w:t>學分為上限。</w:t>
      </w:r>
    </w:p>
    <w:p w:rsidR="00D04777" w:rsidRPr="00E00640" w:rsidRDefault="00FA2EB0" w:rsidP="008D2573">
      <w:pPr>
        <w:widowControl/>
        <w:spacing w:line="380" w:lineRule="exact"/>
        <w:ind w:left="2380" w:hangingChars="700" w:hanging="2380"/>
        <w:rPr>
          <w:rFonts w:ascii="標楷體" w:eastAsia="標楷體" w:hAnsi="標楷體" w:cs="新細明體"/>
          <w:spacing w:val="30"/>
          <w:kern w:val="0"/>
          <w:sz w:val="28"/>
          <w:szCs w:val="28"/>
        </w:rPr>
      </w:pPr>
      <w:r w:rsidRPr="00E00640">
        <w:rPr>
          <w:rFonts w:ascii="標楷體" w:eastAsia="標楷體" w:hAnsi="標楷體" w:cs="新細明體" w:hint="eastAsia"/>
          <w:spacing w:val="30"/>
          <w:kern w:val="0"/>
          <w:sz w:val="28"/>
          <w:szCs w:val="28"/>
        </w:rPr>
        <w:t>八、</w:t>
      </w:r>
      <w:r w:rsidR="00D04777" w:rsidRPr="00E00640">
        <w:rPr>
          <w:rFonts w:ascii="標楷體" w:eastAsia="標楷體" w:hAnsi="標楷體" w:cs="新細明體" w:hint="eastAsia"/>
          <w:spacing w:val="30"/>
          <w:kern w:val="0"/>
          <w:sz w:val="28"/>
          <w:szCs w:val="28"/>
        </w:rPr>
        <w:t>開班日期：</w:t>
      </w:r>
      <w:r w:rsidR="003D0DB5" w:rsidRPr="005E410C">
        <w:rPr>
          <w:rFonts w:eastAsia="標楷體" w:hAnsi="標楷體"/>
          <w:b/>
          <w:bCs/>
          <w:spacing w:val="30"/>
          <w:sz w:val="28"/>
          <w:szCs w:val="28"/>
        </w:rPr>
        <w:t>自</w:t>
      </w:r>
      <w:r w:rsidR="003D0DB5" w:rsidRPr="005E410C">
        <w:rPr>
          <w:rFonts w:eastAsia="標楷體"/>
          <w:b/>
          <w:bCs/>
          <w:spacing w:val="30"/>
          <w:sz w:val="28"/>
          <w:szCs w:val="28"/>
        </w:rPr>
        <w:t>10</w:t>
      </w:r>
      <w:r w:rsidR="006C6833">
        <w:rPr>
          <w:rFonts w:eastAsia="標楷體" w:hint="eastAsia"/>
          <w:b/>
          <w:bCs/>
          <w:spacing w:val="30"/>
          <w:sz w:val="28"/>
          <w:szCs w:val="28"/>
        </w:rPr>
        <w:t>5</w:t>
      </w:r>
      <w:r w:rsidR="003D0DB5" w:rsidRPr="005E410C">
        <w:rPr>
          <w:rFonts w:eastAsia="標楷體" w:hAnsi="標楷體"/>
          <w:b/>
          <w:bCs/>
          <w:spacing w:val="30"/>
          <w:sz w:val="28"/>
          <w:szCs w:val="28"/>
        </w:rPr>
        <w:t>年</w:t>
      </w:r>
      <w:r w:rsidR="004F7F07">
        <w:rPr>
          <w:rFonts w:eastAsia="標楷體" w:hint="eastAsia"/>
          <w:b/>
          <w:bCs/>
          <w:spacing w:val="30"/>
          <w:sz w:val="28"/>
          <w:szCs w:val="28"/>
        </w:rPr>
        <w:t>9</w:t>
      </w:r>
      <w:r w:rsidR="003D0DB5" w:rsidRPr="005E410C">
        <w:rPr>
          <w:rFonts w:eastAsia="標楷體" w:hAnsi="標楷體"/>
          <w:b/>
          <w:bCs/>
          <w:spacing w:val="30"/>
          <w:sz w:val="28"/>
          <w:szCs w:val="28"/>
        </w:rPr>
        <w:t>月</w:t>
      </w:r>
      <w:r w:rsidR="004F7F07">
        <w:rPr>
          <w:rFonts w:eastAsia="標楷體" w:hint="eastAsia"/>
          <w:b/>
          <w:bCs/>
          <w:spacing w:val="30"/>
          <w:sz w:val="28"/>
          <w:szCs w:val="28"/>
        </w:rPr>
        <w:t>1</w:t>
      </w:r>
      <w:r w:rsidR="006C6833">
        <w:rPr>
          <w:rFonts w:eastAsia="標楷體" w:hint="eastAsia"/>
          <w:b/>
          <w:bCs/>
          <w:spacing w:val="30"/>
          <w:sz w:val="28"/>
          <w:szCs w:val="28"/>
        </w:rPr>
        <w:t>2</w:t>
      </w:r>
      <w:r w:rsidR="003D0DB5" w:rsidRPr="005E410C">
        <w:rPr>
          <w:rFonts w:eastAsia="標楷體" w:hAnsi="標楷體"/>
          <w:b/>
          <w:bCs/>
          <w:spacing w:val="30"/>
          <w:sz w:val="28"/>
          <w:szCs w:val="28"/>
        </w:rPr>
        <w:t>日至</w:t>
      </w:r>
      <w:r w:rsidR="003D0DB5" w:rsidRPr="005E410C">
        <w:rPr>
          <w:rFonts w:eastAsia="標楷體"/>
          <w:b/>
          <w:bCs/>
          <w:spacing w:val="30"/>
          <w:sz w:val="28"/>
          <w:szCs w:val="28"/>
        </w:rPr>
        <w:t>10</w:t>
      </w:r>
      <w:r w:rsidR="004F7F07">
        <w:rPr>
          <w:rFonts w:eastAsia="標楷體" w:hint="eastAsia"/>
          <w:b/>
          <w:bCs/>
          <w:spacing w:val="30"/>
          <w:sz w:val="28"/>
          <w:szCs w:val="28"/>
        </w:rPr>
        <w:t>6</w:t>
      </w:r>
      <w:r w:rsidR="003D0DB5" w:rsidRPr="005E410C">
        <w:rPr>
          <w:rFonts w:eastAsia="標楷體" w:hAnsi="標楷體"/>
          <w:b/>
          <w:bCs/>
          <w:spacing w:val="30"/>
          <w:sz w:val="28"/>
          <w:szCs w:val="28"/>
        </w:rPr>
        <w:t>年</w:t>
      </w:r>
      <w:r w:rsidR="00107B89">
        <w:rPr>
          <w:rFonts w:eastAsia="標楷體" w:hAnsi="標楷體" w:hint="eastAsia"/>
          <w:b/>
          <w:bCs/>
          <w:spacing w:val="30"/>
          <w:sz w:val="28"/>
          <w:szCs w:val="28"/>
        </w:rPr>
        <w:t>1</w:t>
      </w:r>
      <w:bookmarkStart w:id="0" w:name="_GoBack"/>
      <w:bookmarkEnd w:id="0"/>
      <w:r w:rsidR="003D0DB5" w:rsidRPr="005E410C">
        <w:rPr>
          <w:rFonts w:eastAsia="標楷體" w:hAnsi="標楷體"/>
          <w:b/>
          <w:bCs/>
          <w:spacing w:val="30"/>
          <w:sz w:val="28"/>
          <w:szCs w:val="28"/>
        </w:rPr>
        <w:t>月</w:t>
      </w:r>
      <w:r w:rsidR="004F7F07">
        <w:rPr>
          <w:rFonts w:eastAsia="標楷體" w:hint="eastAsia"/>
          <w:b/>
          <w:bCs/>
          <w:spacing w:val="30"/>
          <w:sz w:val="28"/>
          <w:szCs w:val="28"/>
        </w:rPr>
        <w:t>13</w:t>
      </w:r>
      <w:r w:rsidR="003D0DB5" w:rsidRPr="005E410C">
        <w:rPr>
          <w:rFonts w:eastAsia="標楷體" w:hAnsi="標楷體"/>
          <w:b/>
          <w:bCs/>
          <w:spacing w:val="30"/>
          <w:sz w:val="28"/>
          <w:szCs w:val="28"/>
        </w:rPr>
        <w:t>日</w:t>
      </w:r>
      <w:r w:rsidR="006E5DC5">
        <w:rPr>
          <w:rFonts w:eastAsia="標楷體" w:hAnsi="標楷體" w:hint="eastAsia"/>
          <w:b/>
          <w:bCs/>
          <w:spacing w:val="30"/>
          <w:sz w:val="28"/>
          <w:szCs w:val="28"/>
        </w:rPr>
        <w:t>止</w:t>
      </w:r>
      <w:r w:rsidR="00D04777" w:rsidRPr="00E00640">
        <w:rPr>
          <w:rFonts w:ascii="標楷體" w:eastAsia="標楷體" w:hAnsi="標楷體" w:cs="新細明體" w:hint="eastAsia"/>
          <w:spacing w:val="30"/>
          <w:kern w:val="0"/>
          <w:sz w:val="28"/>
          <w:szCs w:val="28"/>
        </w:rPr>
        <w:t>(共十八週)。</w:t>
      </w:r>
    </w:p>
    <w:p w:rsidR="00B666CD" w:rsidRDefault="00FA2EB0" w:rsidP="008D2573">
      <w:pPr>
        <w:widowControl/>
        <w:spacing w:line="380" w:lineRule="exact"/>
        <w:rPr>
          <w:rFonts w:ascii="標楷體" w:eastAsia="標楷體" w:hAnsi="標楷體" w:cs="新細明體"/>
          <w:spacing w:val="30"/>
          <w:kern w:val="0"/>
          <w:sz w:val="28"/>
          <w:szCs w:val="28"/>
        </w:rPr>
      </w:pPr>
      <w:r>
        <w:rPr>
          <w:rFonts w:ascii="標楷體" w:eastAsia="標楷體" w:hAnsi="標楷體" w:cs="新細明體" w:hint="eastAsia"/>
          <w:spacing w:val="30"/>
          <w:kern w:val="0"/>
          <w:sz w:val="28"/>
          <w:szCs w:val="28"/>
        </w:rPr>
        <w:t>九、</w:t>
      </w:r>
      <w:r w:rsidR="009E4BD7">
        <w:rPr>
          <w:rFonts w:ascii="標楷體" w:eastAsia="標楷體" w:hAnsi="標楷體" w:cs="新細明體" w:hint="eastAsia"/>
          <w:spacing w:val="30"/>
          <w:kern w:val="0"/>
          <w:sz w:val="28"/>
          <w:szCs w:val="28"/>
        </w:rPr>
        <w:t>上課時間：每週一至</w:t>
      </w:r>
      <w:r w:rsidR="00C82B6F">
        <w:rPr>
          <w:rFonts w:ascii="標楷體" w:eastAsia="標楷體" w:hAnsi="標楷體" w:cs="新細明體" w:hint="eastAsia"/>
          <w:spacing w:val="30"/>
          <w:kern w:val="0"/>
          <w:sz w:val="28"/>
          <w:szCs w:val="28"/>
        </w:rPr>
        <w:t>五</w:t>
      </w:r>
      <w:r w:rsidR="00B03F7B">
        <w:rPr>
          <w:rFonts w:ascii="標楷體" w:eastAsia="標楷體" w:hAnsi="標楷體" w:cs="新細明體" w:hint="eastAsia"/>
          <w:spacing w:val="30"/>
          <w:kern w:val="0"/>
          <w:sz w:val="28"/>
          <w:szCs w:val="28"/>
        </w:rPr>
        <w:t>晚間</w:t>
      </w:r>
      <w:r w:rsidR="009E4BD7" w:rsidRPr="00B03F7B">
        <w:rPr>
          <w:rFonts w:ascii="標楷體" w:eastAsia="標楷體" w:hAnsi="標楷體" w:cs="新細明體" w:hint="eastAsia"/>
          <w:spacing w:val="30"/>
          <w:kern w:val="0"/>
          <w:sz w:val="28"/>
          <w:szCs w:val="28"/>
        </w:rPr>
        <w:t>六點</w:t>
      </w:r>
      <w:r w:rsidR="00C532CB" w:rsidRPr="00B03F7B">
        <w:rPr>
          <w:rFonts w:ascii="標楷體" w:eastAsia="標楷體" w:hAnsi="標楷體" w:cs="新細明體" w:hint="eastAsia"/>
          <w:spacing w:val="30"/>
          <w:kern w:val="0"/>
          <w:sz w:val="28"/>
          <w:szCs w:val="28"/>
        </w:rPr>
        <w:t>二</w:t>
      </w:r>
      <w:r w:rsidR="009E4BD7" w:rsidRPr="00B03F7B">
        <w:rPr>
          <w:rFonts w:ascii="標楷體" w:eastAsia="標楷體" w:hAnsi="標楷體" w:cs="新細明體" w:hint="eastAsia"/>
          <w:spacing w:val="30"/>
          <w:kern w:val="0"/>
          <w:sz w:val="28"/>
          <w:szCs w:val="28"/>
        </w:rPr>
        <w:t>十分至九點</w:t>
      </w:r>
      <w:r w:rsidR="00C82B6F">
        <w:rPr>
          <w:rFonts w:ascii="標楷體" w:eastAsia="標楷體" w:hAnsi="標楷體" w:cs="新細明體" w:hint="eastAsia"/>
          <w:spacing w:val="30"/>
          <w:kern w:val="0"/>
          <w:sz w:val="28"/>
          <w:szCs w:val="28"/>
        </w:rPr>
        <w:t>或週六</w:t>
      </w:r>
      <w:r w:rsidR="00B666CD">
        <w:rPr>
          <w:rFonts w:ascii="標楷體" w:eastAsia="標楷體" w:hAnsi="標楷體" w:cs="新細明體" w:hint="eastAsia"/>
          <w:spacing w:val="30"/>
          <w:kern w:val="0"/>
          <w:sz w:val="28"/>
          <w:szCs w:val="28"/>
        </w:rPr>
        <w:t>早上九點十</w:t>
      </w:r>
    </w:p>
    <w:p w:rsidR="00D04777" w:rsidRPr="00E00640" w:rsidRDefault="00B666CD" w:rsidP="00B666CD">
      <w:pPr>
        <w:widowControl/>
        <w:spacing w:line="380" w:lineRule="exact"/>
        <w:ind w:left="480"/>
        <w:rPr>
          <w:rFonts w:ascii="標楷體" w:eastAsia="標楷體" w:hAnsi="標楷體" w:cs="新細明體"/>
          <w:spacing w:val="30"/>
          <w:kern w:val="0"/>
          <w:sz w:val="28"/>
          <w:szCs w:val="28"/>
        </w:rPr>
      </w:pPr>
      <w:r>
        <w:rPr>
          <w:rFonts w:ascii="標楷體" w:eastAsia="標楷體" w:hAnsi="標楷體" w:cs="新細明體" w:hint="eastAsia"/>
          <w:spacing w:val="30"/>
          <w:kern w:val="0"/>
          <w:sz w:val="28"/>
          <w:szCs w:val="28"/>
        </w:rPr>
        <w:t xml:space="preserve"> 分至十二點</w:t>
      </w:r>
      <w:r w:rsidR="00D04777" w:rsidRPr="00E00640">
        <w:rPr>
          <w:rFonts w:ascii="標楷體" w:eastAsia="標楷體" w:hAnsi="標楷體" w:cs="新細明體" w:hint="eastAsia"/>
          <w:spacing w:val="30"/>
          <w:kern w:val="0"/>
          <w:sz w:val="28"/>
          <w:szCs w:val="28"/>
        </w:rPr>
        <w:t>。</w:t>
      </w:r>
    </w:p>
    <w:p w:rsidR="00D04777" w:rsidRPr="00E00640" w:rsidRDefault="00FA2EB0" w:rsidP="008D2573">
      <w:pPr>
        <w:widowControl/>
        <w:spacing w:line="380" w:lineRule="exact"/>
        <w:ind w:left="2380" w:hangingChars="700" w:hanging="2380"/>
        <w:rPr>
          <w:rFonts w:ascii="標楷體" w:eastAsia="標楷體" w:hAnsi="標楷體" w:cs="新細明體"/>
          <w:spacing w:val="30"/>
          <w:kern w:val="0"/>
          <w:sz w:val="28"/>
          <w:szCs w:val="28"/>
        </w:rPr>
      </w:pPr>
      <w:r w:rsidRPr="00E00640">
        <w:rPr>
          <w:rFonts w:ascii="標楷體" w:eastAsia="標楷體" w:hAnsi="標楷體" w:cs="新細明體" w:hint="eastAsia"/>
          <w:spacing w:val="30"/>
          <w:kern w:val="0"/>
          <w:sz w:val="28"/>
          <w:szCs w:val="28"/>
        </w:rPr>
        <w:t>十、</w:t>
      </w:r>
      <w:r w:rsidR="00D04777" w:rsidRPr="00E00640">
        <w:rPr>
          <w:rFonts w:ascii="標楷體" w:eastAsia="標楷體" w:hAnsi="標楷體" w:cs="新細明體" w:hint="eastAsia"/>
          <w:spacing w:val="30"/>
          <w:kern w:val="0"/>
          <w:sz w:val="28"/>
          <w:szCs w:val="28"/>
        </w:rPr>
        <w:t>上課地點：國立中興大學(台中市南區國光路二五</w:t>
      </w:r>
      <w:proofErr w:type="gramStart"/>
      <w:r w:rsidR="00D04777" w:rsidRPr="00E00640">
        <w:rPr>
          <w:rFonts w:ascii="標楷體" w:eastAsia="標楷體" w:hAnsi="標楷體" w:cs="新細明體" w:hint="eastAsia"/>
          <w:spacing w:val="30"/>
          <w:kern w:val="0"/>
          <w:sz w:val="28"/>
          <w:szCs w:val="28"/>
        </w:rPr>
        <w:t>Ｏ</w:t>
      </w:r>
      <w:proofErr w:type="gramEnd"/>
      <w:r w:rsidR="00D04777" w:rsidRPr="00E00640">
        <w:rPr>
          <w:rFonts w:ascii="標楷體" w:eastAsia="標楷體" w:hAnsi="標楷體" w:cs="新細明體" w:hint="eastAsia"/>
          <w:spacing w:val="30"/>
          <w:kern w:val="0"/>
          <w:sz w:val="28"/>
          <w:szCs w:val="28"/>
        </w:rPr>
        <w:t>號)材料科學與工程學系教室。</w:t>
      </w:r>
    </w:p>
    <w:p w:rsidR="00D04777" w:rsidRDefault="00FA2EB0" w:rsidP="008D2573">
      <w:pPr>
        <w:widowControl/>
        <w:spacing w:line="380" w:lineRule="exact"/>
        <w:ind w:left="2380" w:hangingChars="700" w:hanging="2380"/>
        <w:rPr>
          <w:rFonts w:ascii="標楷體" w:eastAsia="標楷體" w:hAnsi="標楷體" w:cs="新細明體"/>
          <w:spacing w:val="30"/>
          <w:kern w:val="0"/>
          <w:sz w:val="28"/>
          <w:szCs w:val="28"/>
        </w:rPr>
      </w:pPr>
      <w:r w:rsidRPr="00E00640">
        <w:rPr>
          <w:rFonts w:ascii="標楷體" w:eastAsia="標楷體" w:hAnsi="標楷體" w:cs="新細明體" w:hint="eastAsia"/>
          <w:spacing w:val="30"/>
          <w:kern w:val="0"/>
          <w:sz w:val="28"/>
          <w:szCs w:val="28"/>
        </w:rPr>
        <w:t>十一、</w:t>
      </w:r>
      <w:r w:rsidR="00D04777" w:rsidRPr="00E00640">
        <w:rPr>
          <w:rFonts w:ascii="標楷體" w:eastAsia="標楷體" w:hAnsi="標楷體" w:cs="新細明體" w:hint="eastAsia"/>
          <w:spacing w:val="30"/>
          <w:kern w:val="0"/>
          <w:sz w:val="28"/>
          <w:szCs w:val="28"/>
        </w:rPr>
        <w:t>收費標準：每學分新台幣</w:t>
      </w:r>
      <w:r w:rsidR="00D04777" w:rsidRPr="001632B8">
        <w:rPr>
          <w:rFonts w:ascii="標楷體" w:eastAsia="標楷體" w:hAnsi="標楷體" w:cs="新細明體" w:hint="eastAsia"/>
          <w:spacing w:val="30"/>
          <w:kern w:val="0"/>
          <w:sz w:val="28"/>
          <w:szCs w:val="28"/>
        </w:rPr>
        <w:t>伍仟元</w:t>
      </w:r>
      <w:r w:rsidR="00D04777" w:rsidRPr="00E00640">
        <w:rPr>
          <w:rFonts w:ascii="標楷體" w:eastAsia="標楷體" w:hAnsi="標楷體" w:cs="新細明體" w:hint="eastAsia"/>
          <w:spacing w:val="30"/>
          <w:kern w:val="0"/>
          <w:sz w:val="28"/>
          <w:szCs w:val="28"/>
        </w:rPr>
        <w:t>整</w:t>
      </w:r>
      <w:r w:rsidR="00D91222">
        <w:rPr>
          <w:rFonts w:ascii="標楷體" w:eastAsia="標楷體" w:hAnsi="標楷體" w:cs="新細明體" w:hint="eastAsia"/>
          <w:spacing w:val="30"/>
          <w:kern w:val="0"/>
          <w:sz w:val="28"/>
          <w:szCs w:val="28"/>
        </w:rPr>
        <w:t>(</w:t>
      </w:r>
      <w:r w:rsidR="00D04777" w:rsidRPr="001632B8">
        <w:rPr>
          <w:rFonts w:ascii="標楷體" w:eastAsia="標楷體" w:hAnsi="標楷體" w:cs="新細明體" w:hint="eastAsia"/>
          <w:b/>
          <w:spacing w:val="30"/>
          <w:kern w:val="0"/>
          <w:sz w:val="28"/>
          <w:szCs w:val="28"/>
          <w:u w:val="single"/>
        </w:rPr>
        <w:t>毎科新台幣壹萬伍仟元整</w:t>
      </w:r>
      <w:r w:rsidR="00D91222">
        <w:rPr>
          <w:rFonts w:ascii="標楷體" w:eastAsia="標楷體" w:hAnsi="標楷體" w:cs="新細明體" w:hint="eastAsia"/>
          <w:spacing w:val="30"/>
          <w:kern w:val="0"/>
          <w:sz w:val="28"/>
          <w:szCs w:val="28"/>
        </w:rPr>
        <w:t>)</w:t>
      </w:r>
      <w:r w:rsidR="003442E0">
        <w:rPr>
          <w:rFonts w:ascii="標楷體" w:eastAsia="標楷體" w:hAnsi="標楷體" w:cs="新細明體" w:hint="eastAsia"/>
          <w:spacing w:val="30"/>
          <w:kern w:val="0"/>
          <w:sz w:val="28"/>
          <w:szCs w:val="28"/>
        </w:rPr>
        <w:t>。</w:t>
      </w:r>
      <w:r w:rsidR="008A7238" w:rsidRPr="00D91222">
        <w:rPr>
          <w:rFonts w:ascii="標楷體" w:eastAsia="標楷體" w:hAnsi="標楷體" w:cs="新細明體" w:hint="eastAsia"/>
          <w:spacing w:val="30"/>
          <w:kern w:val="0"/>
          <w:sz w:val="28"/>
          <w:szCs w:val="28"/>
        </w:rPr>
        <w:t xml:space="preserve"> </w:t>
      </w:r>
    </w:p>
    <w:p w:rsidR="008B0D3C" w:rsidRPr="00D91222" w:rsidRDefault="008B0D3C" w:rsidP="008B0D3C">
      <w:pPr>
        <w:widowControl/>
        <w:spacing w:line="380" w:lineRule="exact"/>
        <w:ind w:leftChars="200" w:left="480"/>
        <w:rPr>
          <w:rFonts w:ascii="標楷體" w:eastAsia="標楷體" w:hAnsi="標楷體" w:cs="新細明體"/>
          <w:spacing w:val="30"/>
          <w:kern w:val="0"/>
          <w:sz w:val="28"/>
          <w:szCs w:val="28"/>
        </w:rPr>
      </w:pPr>
      <w:r w:rsidRPr="008B0D3C">
        <w:rPr>
          <w:rFonts w:ascii="新細明體" w:hAnsi="新細明體" w:hint="eastAsia"/>
        </w:rPr>
        <w:t>◎</w:t>
      </w:r>
      <w:r w:rsidRPr="008B0D3C">
        <w:rPr>
          <w:rFonts w:ascii="標楷體" w:eastAsia="標楷體" w:hAnsi="標楷體" w:cs="新細明體" w:hint="eastAsia"/>
          <w:spacing w:val="30"/>
          <w:kern w:val="0"/>
          <w:sz w:val="28"/>
          <w:szCs w:val="28"/>
        </w:rPr>
        <w:t>一律使用郵政匯票，抬頭請開「國立中興大學」。</w:t>
      </w:r>
      <w:proofErr w:type="gramStart"/>
      <w:r w:rsidRPr="008B0D3C">
        <w:rPr>
          <w:rFonts w:ascii="標楷體" w:eastAsia="標楷體" w:hAnsi="標楷體" w:cs="新細明體" w:hint="eastAsia"/>
          <w:spacing w:val="30"/>
          <w:kern w:val="0"/>
          <w:sz w:val="28"/>
          <w:szCs w:val="28"/>
        </w:rPr>
        <w:t>（</w:t>
      </w:r>
      <w:proofErr w:type="gramEnd"/>
      <w:r w:rsidRPr="008B0D3C">
        <w:rPr>
          <w:rFonts w:ascii="標楷體" w:eastAsia="標楷體" w:hAnsi="標楷體" w:cs="新細明體" w:hint="eastAsia"/>
          <w:spacing w:val="30"/>
          <w:kern w:val="0"/>
          <w:sz w:val="28"/>
          <w:szCs w:val="28"/>
        </w:rPr>
        <w:t>郵政匯票請至郵局購買，若有疑問</w:t>
      </w:r>
      <w:r w:rsidR="00C248D9" w:rsidRPr="008B0D3C">
        <w:rPr>
          <w:rFonts w:ascii="標楷體" w:eastAsia="標楷體" w:hAnsi="標楷體" w:cs="新細明體" w:hint="eastAsia"/>
          <w:spacing w:val="30"/>
          <w:kern w:val="0"/>
          <w:sz w:val="28"/>
          <w:szCs w:val="28"/>
        </w:rPr>
        <w:t>請</w:t>
      </w:r>
      <w:proofErr w:type="gramStart"/>
      <w:r w:rsidR="00C248D9">
        <w:rPr>
          <w:rFonts w:ascii="標楷體" w:eastAsia="標楷體" w:hAnsi="標楷體" w:cs="新細明體" w:hint="eastAsia"/>
          <w:spacing w:val="30"/>
          <w:kern w:val="0"/>
          <w:sz w:val="28"/>
          <w:szCs w:val="28"/>
        </w:rPr>
        <w:t>逕</w:t>
      </w:r>
      <w:proofErr w:type="gramEnd"/>
      <w:r w:rsidR="00C248D9">
        <w:rPr>
          <w:rFonts w:ascii="標楷體" w:eastAsia="標楷體" w:hAnsi="標楷體" w:cs="新細明體" w:hint="eastAsia"/>
          <w:spacing w:val="30"/>
          <w:kern w:val="0"/>
          <w:sz w:val="28"/>
          <w:szCs w:val="28"/>
        </w:rPr>
        <w:t>洽郵局人員。學費收據待本校統一製作完成後</w:t>
      </w:r>
      <w:r w:rsidRPr="008B0D3C">
        <w:rPr>
          <w:rFonts w:ascii="標楷體" w:eastAsia="標楷體" w:hAnsi="標楷體" w:cs="新細明體" w:hint="eastAsia"/>
          <w:spacing w:val="30"/>
          <w:kern w:val="0"/>
          <w:sz w:val="28"/>
          <w:szCs w:val="28"/>
        </w:rPr>
        <w:t>通知領取。）</w:t>
      </w:r>
    </w:p>
    <w:p w:rsidR="00D04777" w:rsidRPr="00E00640" w:rsidRDefault="00FA2EB0" w:rsidP="008D2573">
      <w:pPr>
        <w:widowControl/>
        <w:spacing w:line="380" w:lineRule="exact"/>
        <w:ind w:left="2720" w:hangingChars="800" w:hanging="2720"/>
        <w:rPr>
          <w:rFonts w:ascii="標楷體" w:eastAsia="標楷體" w:hAnsi="標楷體" w:cs="新細明體"/>
          <w:spacing w:val="30"/>
          <w:kern w:val="0"/>
          <w:sz w:val="28"/>
          <w:szCs w:val="28"/>
        </w:rPr>
      </w:pPr>
      <w:r w:rsidRPr="00E00640">
        <w:rPr>
          <w:rFonts w:ascii="標楷體" w:eastAsia="標楷體" w:hAnsi="標楷體" w:cs="新細明體" w:hint="eastAsia"/>
          <w:spacing w:val="30"/>
          <w:kern w:val="0"/>
          <w:sz w:val="28"/>
          <w:szCs w:val="28"/>
        </w:rPr>
        <w:t>十二、</w:t>
      </w:r>
      <w:r w:rsidR="00D04777" w:rsidRPr="00E00640">
        <w:rPr>
          <w:rFonts w:ascii="標楷體" w:eastAsia="標楷體" w:hAnsi="標楷體" w:cs="新細明體" w:hint="eastAsia"/>
          <w:spacing w:val="30"/>
          <w:kern w:val="0"/>
          <w:sz w:val="28"/>
          <w:szCs w:val="28"/>
        </w:rPr>
        <w:t>報名方式：登</w:t>
      </w:r>
      <w:r w:rsidR="003442E0">
        <w:rPr>
          <w:rFonts w:ascii="標楷體" w:eastAsia="標楷體" w:hAnsi="標楷體" w:cs="新細明體" w:hint="eastAsia"/>
          <w:spacing w:val="30"/>
          <w:kern w:val="0"/>
          <w:sz w:val="28"/>
          <w:szCs w:val="28"/>
        </w:rPr>
        <w:t>載於網路及全國發行之報紙公告招生，</w:t>
      </w:r>
      <w:proofErr w:type="gramStart"/>
      <w:r w:rsidR="003442E0">
        <w:rPr>
          <w:rFonts w:ascii="標楷體" w:eastAsia="標楷體" w:hAnsi="標楷體" w:cs="新細明體" w:hint="eastAsia"/>
          <w:spacing w:val="30"/>
          <w:kern w:val="0"/>
          <w:sz w:val="28"/>
          <w:szCs w:val="28"/>
        </w:rPr>
        <w:t>採</w:t>
      </w:r>
      <w:proofErr w:type="gramEnd"/>
      <w:r w:rsidR="003442E0">
        <w:rPr>
          <w:rFonts w:ascii="標楷體" w:eastAsia="標楷體" w:hAnsi="標楷體" w:cs="新細明體" w:hint="eastAsia"/>
          <w:spacing w:val="30"/>
          <w:kern w:val="0"/>
          <w:sz w:val="28"/>
          <w:szCs w:val="28"/>
        </w:rPr>
        <w:t>通訊及現場報名，依報名先後次序審核資格依序</w:t>
      </w:r>
      <w:r w:rsidR="00D04777" w:rsidRPr="00E00640">
        <w:rPr>
          <w:rFonts w:ascii="標楷體" w:eastAsia="標楷體" w:hAnsi="標楷體" w:cs="新細明體" w:hint="eastAsia"/>
          <w:spacing w:val="30"/>
          <w:kern w:val="0"/>
          <w:sz w:val="28"/>
          <w:szCs w:val="28"/>
        </w:rPr>
        <w:t>錄取。</w:t>
      </w:r>
    </w:p>
    <w:p w:rsidR="00D04777" w:rsidRPr="00E00640" w:rsidRDefault="00FA2EB0" w:rsidP="008D2573">
      <w:pPr>
        <w:widowControl/>
        <w:spacing w:line="380" w:lineRule="exact"/>
        <w:ind w:left="2720" w:hangingChars="800" w:hanging="2720"/>
        <w:rPr>
          <w:rFonts w:ascii="標楷體" w:eastAsia="標楷體" w:hAnsi="標楷體" w:cs="新細明體"/>
          <w:spacing w:val="30"/>
          <w:kern w:val="0"/>
          <w:sz w:val="28"/>
          <w:szCs w:val="28"/>
        </w:rPr>
      </w:pPr>
      <w:r w:rsidRPr="00E00640">
        <w:rPr>
          <w:rFonts w:ascii="標楷體" w:eastAsia="標楷體" w:hAnsi="標楷體" w:cs="新細明體" w:hint="eastAsia"/>
          <w:spacing w:val="30"/>
          <w:kern w:val="0"/>
          <w:sz w:val="28"/>
          <w:szCs w:val="28"/>
        </w:rPr>
        <w:t>十三、</w:t>
      </w:r>
      <w:r w:rsidR="00D04777" w:rsidRPr="00E00640">
        <w:rPr>
          <w:rFonts w:ascii="標楷體" w:eastAsia="標楷體" w:hAnsi="標楷體" w:cs="新細明體" w:hint="eastAsia"/>
          <w:spacing w:val="30"/>
          <w:kern w:val="0"/>
          <w:sz w:val="28"/>
          <w:szCs w:val="28"/>
        </w:rPr>
        <w:t>學分抵免：依國立中興大學材料科學與工程學系學生修課學分抵免辦法辦理，且僅能於入學時一次申請。</w:t>
      </w:r>
    </w:p>
    <w:p w:rsidR="00D04777" w:rsidRPr="00E00640" w:rsidRDefault="00FA2EB0" w:rsidP="008D2573">
      <w:pPr>
        <w:widowControl/>
        <w:spacing w:line="380" w:lineRule="exact"/>
        <w:ind w:left="2040" w:hangingChars="600" w:hanging="2040"/>
        <w:rPr>
          <w:rFonts w:ascii="標楷體" w:eastAsia="標楷體" w:hAnsi="標楷體" w:cs="新細明體"/>
          <w:spacing w:val="30"/>
          <w:kern w:val="0"/>
          <w:sz w:val="28"/>
          <w:szCs w:val="28"/>
        </w:rPr>
      </w:pPr>
      <w:r w:rsidRPr="00E00640">
        <w:rPr>
          <w:rFonts w:ascii="標楷體" w:eastAsia="標楷體" w:hAnsi="標楷體" w:cs="新細明體" w:hint="eastAsia"/>
          <w:spacing w:val="30"/>
          <w:kern w:val="0"/>
          <w:sz w:val="28"/>
          <w:szCs w:val="28"/>
        </w:rPr>
        <w:t>十四、</w:t>
      </w:r>
      <w:r w:rsidR="00D04777" w:rsidRPr="00E00640">
        <w:rPr>
          <w:rFonts w:ascii="標楷體" w:eastAsia="標楷體" w:hAnsi="標楷體" w:cs="新細明體" w:hint="eastAsia"/>
          <w:spacing w:val="30"/>
          <w:kern w:val="0"/>
          <w:sz w:val="28"/>
          <w:szCs w:val="28"/>
        </w:rPr>
        <w:t>結業：</w:t>
      </w:r>
      <w:r w:rsidR="009B1976">
        <w:rPr>
          <w:rFonts w:ascii="標楷體" w:eastAsia="標楷體" w:cs="新細明體" w:hint="eastAsia"/>
          <w:spacing w:val="30"/>
          <w:kern w:val="0"/>
          <w:sz w:val="28"/>
          <w:szCs w:val="28"/>
        </w:rPr>
        <w:t>進修期滿，缺課未超過規定時數且</w:t>
      </w:r>
      <w:r w:rsidR="00D04777" w:rsidRPr="00E00640">
        <w:rPr>
          <w:rFonts w:ascii="標楷體" w:eastAsia="標楷體" w:cs="新細明體" w:hint="eastAsia"/>
          <w:spacing w:val="30"/>
          <w:kern w:val="0"/>
          <w:sz w:val="28"/>
          <w:szCs w:val="28"/>
        </w:rPr>
        <w:t>成績及格者(成績考查依本校教務章則規定辦理)，發給學分證明書</w:t>
      </w:r>
      <w:r w:rsidR="00D04777" w:rsidRPr="00E00640">
        <w:rPr>
          <w:rFonts w:ascii="標楷體" w:eastAsia="標楷體" w:hAnsi="標楷體" w:cs="新細明體" w:hint="eastAsia"/>
          <w:spacing w:val="30"/>
          <w:kern w:val="0"/>
          <w:sz w:val="28"/>
          <w:szCs w:val="28"/>
        </w:rPr>
        <w:t>。</w:t>
      </w:r>
    </w:p>
    <w:p w:rsidR="00D04777" w:rsidRPr="00E00640" w:rsidRDefault="00FA2EB0" w:rsidP="008D2573">
      <w:pPr>
        <w:widowControl/>
        <w:spacing w:line="380" w:lineRule="exact"/>
        <w:rPr>
          <w:rFonts w:ascii="標楷體" w:eastAsia="標楷體" w:hAnsi="標楷體" w:cs="新細明體"/>
          <w:spacing w:val="30"/>
          <w:kern w:val="0"/>
          <w:sz w:val="28"/>
          <w:szCs w:val="28"/>
        </w:rPr>
      </w:pPr>
      <w:r w:rsidRPr="00E00640">
        <w:rPr>
          <w:rFonts w:ascii="標楷體" w:eastAsia="標楷體" w:hAnsi="標楷體" w:cs="新細明體" w:hint="eastAsia"/>
          <w:spacing w:val="30"/>
          <w:kern w:val="0"/>
          <w:sz w:val="28"/>
          <w:szCs w:val="28"/>
        </w:rPr>
        <w:t>十五、</w:t>
      </w:r>
      <w:r w:rsidR="00D04777" w:rsidRPr="00E00640">
        <w:rPr>
          <w:rFonts w:ascii="標楷體" w:eastAsia="標楷體" w:hAnsi="標楷體" w:cs="新細明體" w:hint="eastAsia"/>
          <w:spacing w:val="30"/>
          <w:kern w:val="0"/>
          <w:sz w:val="28"/>
          <w:szCs w:val="28"/>
        </w:rPr>
        <w:t>洽詢電話：</w:t>
      </w:r>
      <w:r w:rsidR="00D04777" w:rsidRPr="00E00640">
        <w:rPr>
          <w:rFonts w:eastAsia="標楷體"/>
          <w:spacing w:val="30"/>
          <w:kern w:val="0"/>
          <w:sz w:val="28"/>
          <w:szCs w:val="28"/>
        </w:rPr>
        <w:t>(04)2284</w:t>
      </w:r>
      <w:r w:rsidR="001632B8">
        <w:rPr>
          <w:rFonts w:eastAsia="標楷體" w:hint="eastAsia"/>
          <w:spacing w:val="30"/>
          <w:kern w:val="0"/>
          <w:sz w:val="28"/>
          <w:szCs w:val="28"/>
        </w:rPr>
        <w:t>-</w:t>
      </w:r>
      <w:r w:rsidR="00D04777" w:rsidRPr="00E00640">
        <w:rPr>
          <w:rFonts w:eastAsia="標楷體"/>
          <w:spacing w:val="30"/>
          <w:kern w:val="0"/>
          <w:sz w:val="28"/>
          <w:szCs w:val="28"/>
        </w:rPr>
        <w:t>050</w:t>
      </w:r>
      <w:r w:rsidR="00D04777" w:rsidRPr="00E00640">
        <w:rPr>
          <w:rFonts w:eastAsia="標楷體" w:hint="eastAsia"/>
          <w:spacing w:val="30"/>
          <w:kern w:val="0"/>
          <w:sz w:val="28"/>
          <w:szCs w:val="28"/>
        </w:rPr>
        <w:t>0</w:t>
      </w:r>
      <w:r w:rsidR="00D04777" w:rsidRPr="00E00640">
        <w:rPr>
          <w:rFonts w:ascii="標楷體" w:eastAsia="標楷體" w:hAnsi="標楷體" w:cs="新細明體" w:hint="eastAsia"/>
          <w:spacing w:val="30"/>
          <w:kern w:val="0"/>
          <w:sz w:val="28"/>
          <w:szCs w:val="28"/>
        </w:rPr>
        <w:t>轉</w:t>
      </w:r>
      <w:r w:rsidR="00D04777" w:rsidRPr="00E00640">
        <w:rPr>
          <w:rFonts w:eastAsia="標楷體"/>
          <w:spacing w:val="30"/>
          <w:kern w:val="0"/>
          <w:sz w:val="28"/>
          <w:szCs w:val="28"/>
        </w:rPr>
        <w:t>11</w:t>
      </w:r>
      <w:r w:rsidR="00FA1664">
        <w:rPr>
          <w:rFonts w:eastAsia="標楷體" w:hint="eastAsia"/>
          <w:spacing w:val="30"/>
          <w:kern w:val="0"/>
          <w:sz w:val="28"/>
          <w:szCs w:val="28"/>
        </w:rPr>
        <w:t>3</w:t>
      </w:r>
      <w:r w:rsidR="00C55A33">
        <w:rPr>
          <w:rFonts w:ascii="標楷體" w:eastAsia="標楷體" w:hAnsi="標楷體" w:cs="新細明體" w:hint="eastAsia"/>
          <w:spacing w:val="30"/>
          <w:kern w:val="0"/>
          <w:sz w:val="28"/>
          <w:szCs w:val="28"/>
        </w:rPr>
        <w:t>謝</w:t>
      </w:r>
      <w:r w:rsidR="00D04777" w:rsidRPr="00E00640">
        <w:rPr>
          <w:rFonts w:ascii="標楷體" w:eastAsia="標楷體" w:hAnsi="標楷體" w:cs="新細明體" w:hint="eastAsia"/>
          <w:spacing w:val="30"/>
          <w:kern w:val="0"/>
          <w:sz w:val="28"/>
          <w:szCs w:val="28"/>
        </w:rPr>
        <w:t>小姐</w:t>
      </w:r>
    </w:p>
    <w:p w:rsidR="00D04777" w:rsidRPr="00E00640" w:rsidRDefault="00FA2EB0" w:rsidP="008D2573">
      <w:pPr>
        <w:widowControl/>
        <w:spacing w:line="380" w:lineRule="exact"/>
        <w:rPr>
          <w:rFonts w:ascii="標楷體" w:eastAsia="標楷體" w:hAnsi="標楷體" w:cs="新細明體"/>
          <w:spacing w:val="30"/>
          <w:kern w:val="0"/>
          <w:sz w:val="28"/>
          <w:szCs w:val="28"/>
        </w:rPr>
      </w:pPr>
      <w:r w:rsidRPr="00E00640">
        <w:rPr>
          <w:rFonts w:ascii="標楷體" w:eastAsia="標楷體" w:hAnsi="標楷體" w:cs="新細明體" w:hint="eastAsia"/>
          <w:spacing w:val="30"/>
          <w:kern w:val="0"/>
          <w:sz w:val="28"/>
          <w:szCs w:val="28"/>
        </w:rPr>
        <w:t>十六、</w:t>
      </w:r>
      <w:r w:rsidR="00D04777" w:rsidRPr="00E00640">
        <w:rPr>
          <w:rFonts w:ascii="標楷體" w:eastAsia="標楷體" w:hAnsi="標楷體" w:cs="新細明體" w:hint="eastAsia"/>
          <w:spacing w:val="30"/>
          <w:kern w:val="0"/>
          <w:sz w:val="28"/>
          <w:szCs w:val="28"/>
        </w:rPr>
        <w:t>其它事項：</w:t>
      </w:r>
    </w:p>
    <w:p w:rsidR="00D04777" w:rsidRPr="00E00640" w:rsidRDefault="00D04777" w:rsidP="008D2573">
      <w:pPr>
        <w:widowControl/>
        <w:spacing w:line="380" w:lineRule="exact"/>
        <w:ind w:leftChars="250" w:left="1620" w:hangingChars="300" w:hanging="1020"/>
        <w:rPr>
          <w:rFonts w:ascii="標楷體" w:eastAsia="標楷體" w:hAnsi="標楷體" w:cs="新細明體"/>
          <w:spacing w:val="30"/>
          <w:kern w:val="0"/>
          <w:sz w:val="28"/>
          <w:szCs w:val="28"/>
        </w:rPr>
      </w:pPr>
      <w:r w:rsidRPr="00E00640">
        <w:rPr>
          <w:rFonts w:ascii="標楷體" w:eastAsia="標楷體" w:hAnsi="標楷體" w:cs="新細明體" w:hint="eastAsia"/>
          <w:spacing w:val="30"/>
          <w:kern w:val="0"/>
          <w:sz w:val="28"/>
          <w:szCs w:val="28"/>
        </w:rPr>
        <w:t>（一）繳費後，除因本人重大疾病（持公立醫院診斷證明）或兵役召集（持召集令）得依本校推廣教育班學員退費及延期就讀辦法申請退費或辦理延期外，其餘概</w:t>
      </w:r>
      <w:proofErr w:type="gramStart"/>
      <w:r w:rsidRPr="00E00640">
        <w:rPr>
          <w:rFonts w:ascii="標楷體" w:eastAsia="標楷體" w:hAnsi="標楷體" w:cs="新細明體" w:hint="eastAsia"/>
          <w:spacing w:val="30"/>
          <w:kern w:val="0"/>
          <w:sz w:val="28"/>
          <w:szCs w:val="28"/>
        </w:rPr>
        <w:t>不</w:t>
      </w:r>
      <w:proofErr w:type="gramEnd"/>
      <w:r w:rsidRPr="00E00640">
        <w:rPr>
          <w:rFonts w:ascii="標楷體" w:eastAsia="標楷體" w:hAnsi="標楷體" w:cs="新細明體" w:hint="eastAsia"/>
          <w:spacing w:val="30"/>
          <w:kern w:val="0"/>
          <w:sz w:val="28"/>
          <w:szCs w:val="28"/>
        </w:rPr>
        <w:t>退費或辦理延期。</w:t>
      </w:r>
    </w:p>
    <w:p w:rsidR="00D04777" w:rsidRPr="00E00640" w:rsidRDefault="00D04777" w:rsidP="008D2573">
      <w:pPr>
        <w:widowControl/>
        <w:spacing w:line="380" w:lineRule="exact"/>
        <w:ind w:leftChars="250" w:left="1110" w:hangingChars="150" w:hanging="510"/>
        <w:rPr>
          <w:rFonts w:ascii="標楷體" w:eastAsia="標楷體" w:hAnsi="標楷體" w:cs="新細明體"/>
          <w:spacing w:val="30"/>
          <w:kern w:val="0"/>
          <w:sz w:val="28"/>
          <w:szCs w:val="28"/>
        </w:rPr>
      </w:pPr>
      <w:r w:rsidRPr="00E00640">
        <w:rPr>
          <w:rFonts w:ascii="標楷體" w:eastAsia="標楷體" w:hAnsi="標楷體" w:cs="新細明體" w:hint="eastAsia"/>
          <w:spacing w:val="30"/>
          <w:kern w:val="0"/>
          <w:sz w:val="28"/>
          <w:szCs w:val="28"/>
        </w:rPr>
        <w:t>（二）謝絕旁聽。</w:t>
      </w:r>
    </w:p>
    <w:p w:rsidR="00B84244" w:rsidRDefault="00B84244" w:rsidP="00B84244">
      <w:pPr>
        <w:widowControl/>
        <w:spacing w:line="380" w:lineRule="exact"/>
        <w:rPr>
          <w:rFonts w:ascii="標楷體" w:eastAsia="標楷體" w:hAnsi="標楷體" w:cs="新細明體"/>
          <w:spacing w:val="30"/>
          <w:kern w:val="0"/>
          <w:sz w:val="28"/>
          <w:szCs w:val="28"/>
        </w:rPr>
      </w:pPr>
      <w:r>
        <w:rPr>
          <w:rFonts w:ascii="標楷體" w:eastAsia="標楷體" w:hAnsi="標楷體" w:cs="新細明體" w:hint="eastAsia"/>
          <w:spacing w:val="30"/>
          <w:kern w:val="0"/>
          <w:sz w:val="28"/>
          <w:szCs w:val="28"/>
        </w:rPr>
        <w:t xml:space="preserve">   </w:t>
      </w:r>
      <w:r w:rsidR="00D04777" w:rsidRPr="00E00640">
        <w:rPr>
          <w:rFonts w:ascii="標楷體" w:eastAsia="標楷體" w:hAnsi="標楷體" w:cs="新細明體" w:hint="eastAsia"/>
          <w:spacing w:val="30"/>
          <w:kern w:val="0"/>
          <w:sz w:val="28"/>
          <w:szCs w:val="28"/>
        </w:rPr>
        <w:t>（三</w:t>
      </w:r>
      <w:r w:rsidR="00D04777" w:rsidRPr="00E00640">
        <w:rPr>
          <w:rFonts w:ascii="標楷體" w:eastAsia="標楷體" w:hAnsi="標楷體" w:cs="新細明體"/>
          <w:spacing w:val="30"/>
          <w:kern w:val="0"/>
          <w:sz w:val="28"/>
          <w:szCs w:val="28"/>
        </w:rPr>
        <w:t>）</w:t>
      </w:r>
      <w:r w:rsidR="00D04777" w:rsidRPr="00E00640">
        <w:rPr>
          <w:rFonts w:ascii="標楷體" w:eastAsia="標楷體" w:hAnsi="標楷體" w:cs="新細明體" w:hint="eastAsia"/>
          <w:kern w:val="0"/>
          <w:sz w:val="8"/>
          <w:szCs w:val="8"/>
        </w:rPr>
        <w:t xml:space="preserve"> </w:t>
      </w:r>
      <w:r w:rsidR="00D04777" w:rsidRPr="00E00640">
        <w:rPr>
          <w:rFonts w:ascii="標楷體" w:eastAsia="標楷體" w:hAnsi="標楷體" w:cs="新細明體" w:hint="eastAsia"/>
          <w:spacing w:val="-4"/>
          <w:kern w:val="0"/>
          <w:sz w:val="28"/>
          <w:szCs w:val="28"/>
        </w:rPr>
        <w:t>汽機</w:t>
      </w:r>
      <w:r w:rsidR="00D04777" w:rsidRPr="00E00640">
        <w:rPr>
          <w:rFonts w:ascii="標楷體" w:eastAsia="標楷體" w:hAnsi="標楷體" w:cs="新細明體" w:hint="eastAsia"/>
          <w:spacing w:val="30"/>
          <w:kern w:val="0"/>
          <w:sz w:val="28"/>
          <w:szCs w:val="28"/>
        </w:rPr>
        <w:t>車進入校園依本校校園車輛管理辦法及本校校園汽機車</w:t>
      </w:r>
      <w:r>
        <w:rPr>
          <w:rFonts w:ascii="標楷體" w:eastAsia="標楷體" w:hAnsi="標楷體" w:cs="新細明體" w:hint="eastAsia"/>
          <w:spacing w:val="30"/>
          <w:kern w:val="0"/>
          <w:sz w:val="28"/>
          <w:szCs w:val="28"/>
        </w:rPr>
        <w:t xml:space="preserve"> </w:t>
      </w:r>
    </w:p>
    <w:p w:rsidR="00232AE9" w:rsidRDefault="00B84244" w:rsidP="00B84244">
      <w:pPr>
        <w:widowControl/>
        <w:spacing w:line="380" w:lineRule="exact"/>
        <w:rPr>
          <w:rFonts w:ascii="標楷體" w:eastAsia="標楷體" w:hAnsi="標楷體" w:cs="新細明體"/>
          <w:spacing w:val="30"/>
          <w:kern w:val="0"/>
          <w:sz w:val="28"/>
          <w:szCs w:val="28"/>
        </w:rPr>
      </w:pPr>
      <w:r>
        <w:rPr>
          <w:rFonts w:ascii="標楷體" w:eastAsia="標楷體" w:hAnsi="標楷體" w:cs="新細明體" w:hint="eastAsia"/>
          <w:spacing w:val="30"/>
          <w:kern w:val="0"/>
          <w:sz w:val="28"/>
          <w:szCs w:val="28"/>
        </w:rPr>
        <w:t xml:space="preserve">      　</w:t>
      </w:r>
      <w:r w:rsidR="00D04777" w:rsidRPr="00E00640">
        <w:rPr>
          <w:rFonts w:ascii="標楷體" w:eastAsia="標楷體" w:hAnsi="標楷體" w:cs="新細明體" w:hint="eastAsia"/>
          <w:spacing w:val="30"/>
          <w:kern w:val="0"/>
          <w:sz w:val="28"/>
          <w:szCs w:val="28"/>
        </w:rPr>
        <w:t>收費要點收費，於開課第一</w:t>
      </w:r>
      <w:proofErr w:type="gramStart"/>
      <w:r w:rsidR="00D04777" w:rsidRPr="00E00640">
        <w:rPr>
          <w:rFonts w:ascii="標楷體" w:eastAsia="標楷體" w:hAnsi="標楷體" w:cs="新細明體" w:hint="eastAsia"/>
          <w:spacing w:val="30"/>
          <w:kern w:val="0"/>
          <w:sz w:val="28"/>
          <w:szCs w:val="28"/>
        </w:rPr>
        <w:t>週</w:t>
      </w:r>
      <w:proofErr w:type="gramEnd"/>
      <w:r w:rsidR="00D04777" w:rsidRPr="00E00640">
        <w:rPr>
          <w:rFonts w:ascii="標楷體" w:eastAsia="標楷體" w:hAnsi="標楷體" w:cs="新細明體" w:hint="eastAsia"/>
          <w:spacing w:val="30"/>
          <w:kern w:val="0"/>
          <w:sz w:val="28"/>
          <w:szCs w:val="28"/>
        </w:rPr>
        <w:t>持行照影本繳費辦理。</w:t>
      </w:r>
    </w:p>
    <w:p w:rsidR="00232AE9" w:rsidRPr="00057AE4" w:rsidRDefault="00232AE9" w:rsidP="00232AE9">
      <w:pPr>
        <w:jc w:val="center"/>
        <w:rPr>
          <w:rFonts w:ascii="標楷體" w:eastAsia="標楷體" w:hAnsi="標楷體"/>
          <w:b/>
          <w:sz w:val="28"/>
          <w:szCs w:val="28"/>
        </w:rPr>
      </w:pPr>
      <w:r>
        <w:rPr>
          <w:rFonts w:ascii="標楷體" w:eastAsia="標楷體" w:hAnsi="標楷體" w:cs="新細明體"/>
          <w:spacing w:val="30"/>
          <w:kern w:val="0"/>
          <w:sz w:val="28"/>
          <w:szCs w:val="28"/>
        </w:rPr>
        <w:br w:type="page"/>
      </w:r>
      <w:r w:rsidRPr="00057AE4">
        <w:rPr>
          <w:rFonts w:ascii="標楷體" w:eastAsia="標楷體" w:hAnsi="標楷體" w:hint="eastAsia"/>
          <w:b/>
          <w:sz w:val="28"/>
          <w:szCs w:val="28"/>
        </w:rPr>
        <w:lastRenderedPageBreak/>
        <w:t>隱私權聲明</w:t>
      </w:r>
    </w:p>
    <w:p w:rsidR="00232AE9" w:rsidRPr="00057AE4" w:rsidRDefault="00232AE9" w:rsidP="00232AE9">
      <w:pPr>
        <w:ind w:firstLine="480"/>
        <w:rPr>
          <w:rFonts w:ascii="標楷體" w:eastAsia="標楷體" w:hAnsi="標楷體"/>
        </w:rPr>
      </w:pPr>
      <w:r w:rsidRPr="00057AE4">
        <w:rPr>
          <w:rFonts w:ascii="標楷體" w:eastAsia="標楷體" w:hAnsi="標楷體" w:hint="eastAsia"/>
        </w:rPr>
        <w:t>親愛的朋友，感謝您蒞臨本網站，您個人的隱私權，本網站絕對尊重並予以保護。為了幫助您瞭解本網站如何蒐集、應用及保護您所提供的個人資訊，請您務必詳細閱讀下列資訊：</w:t>
      </w:r>
    </w:p>
    <w:p w:rsidR="00232AE9" w:rsidRPr="00057AE4" w:rsidRDefault="00232AE9" w:rsidP="00232AE9">
      <w:pPr>
        <w:rPr>
          <w:rFonts w:ascii="標楷體" w:eastAsia="標楷體" w:hAnsi="標楷體"/>
          <w:b/>
        </w:rPr>
      </w:pPr>
      <w:r w:rsidRPr="00057AE4">
        <w:rPr>
          <w:rFonts w:ascii="標楷體" w:eastAsia="標楷體" w:hAnsi="標楷體" w:hint="eastAsia"/>
          <w:b/>
        </w:rPr>
        <w:t>一、關於政策適用範圍</w:t>
      </w:r>
    </w:p>
    <w:p w:rsidR="00232AE9" w:rsidRPr="00057AE4" w:rsidRDefault="00232AE9" w:rsidP="00232AE9">
      <w:pPr>
        <w:ind w:firstLine="480"/>
        <w:rPr>
          <w:rFonts w:ascii="標楷體" w:eastAsia="標楷體" w:hAnsi="標楷體"/>
        </w:rPr>
      </w:pPr>
      <w:r w:rsidRPr="00057AE4">
        <w:rPr>
          <w:rFonts w:ascii="標楷體" w:eastAsia="標楷體" w:hAnsi="標楷體" w:hint="eastAsia"/>
        </w:rPr>
        <w:t>以下的隱私權政策，適用於您在本網站活動時所涉及的個人資料蒐集、運用與保護，但不適用於與本網站功能連結之各政府機關網站等其它第三方網站。凡經由本網站連結</w:t>
      </w:r>
      <w:proofErr w:type="gramStart"/>
      <w:r w:rsidRPr="00057AE4">
        <w:rPr>
          <w:rFonts w:ascii="標楷體" w:eastAsia="標楷體" w:hAnsi="標楷體" w:hint="eastAsia"/>
        </w:rPr>
        <w:t>之線上案件</w:t>
      </w:r>
      <w:proofErr w:type="gramEnd"/>
      <w:r w:rsidRPr="00057AE4">
        <w:rPr>
          <w:rFonts w:ascii="標楷體" w:eastAsia="標楷體" w:hAnsi="標楷體" w:hint="eastAsia"/>
        </w:rPr>
        <w:t>申請網站，不論是由全國各級政府機關獨立經營或是其他機關、團體、公司與本網站聯名經營，各</w:t>
      </w:r>
      <w:proofErr w:type="gramStart"/>
      <w:r w:rsidRPr="00057AE4">
        <w:rPr>
          <w:rFonts w:ascii="標楷體" w:eastAsia="標楷體" w:hAnsi="標楷體" w:hint="eastAsia"/>
        </w:rPr>
        <w:t>網站均有其</w:t>
      </w:r>
      <w:proofErr w:type="gramEnd"/>
      <w:r w:rsidRPr="00057AE4">
        <w:rPr>
          <w:rFonts w:ascii="標楷體" w:eastAsia="標楷體" w:hAnsi="標楷體" w:hint="eastAsia"/>
        </w:rPr>
        <w:t>專屬之隱私權政策，本網站不負任何連帶責任。當您在這些網站</w:t>
      </w:r>
      <w:proofErr w:type="gramStart"/>
      <w:r w:rsidRPr="00057AE4">
        <w:rPr>
          <w:rFonts w:ascii="標楷體" w:eastAsia="標楷體" w:hAnsi="標楷體" w:hint="eastAsia"/>
        </w:rPr>
        <w:t>進行線上案件</w:t>
      </w:r>
      <w:proofErr w:type="gramEnd"/>
      <w:r w:rsidRPr="00057AE4">
        <w:rPr>
          <w:rFonts w:ascii="標楷體" w:eastAsia="標楷體" w:hAnsi="標楷體" w:hint="eastAsia"/>
        </w:rPr>
        <w:t xml:space="preserve">申請時，關於個人資料的保護，適用各該網站的隱私權政策。 </w:t>
      </w:r>
    </w:p>
    <w:p w:rsidR="00232AE9" w:rsidRPr="00057AE4" w:rsidRDefault="00232AE9" w:rsidP="00232AE9">
      <w:pPr>
        <w:rPr>
          <w:rFonts w:ascii="標楷體" w:eastAsia="標楷體" w:hAnsi="標楷體"/>
          <w:b/>
        </w:rPr>
      </w:pPr>
      <w:r w:rsidRPr="00057AE4">
        <w:rPr>
          <w:rFonts w:ascii="標楷體" w:eastAsia="標楷體" w:hAnsi="標楷體" w:hint="eastAsia"/>
          <w:b/>
        </w:rPr>
        <w:t>二、 關於個人資料之蒐集</w:t>
      </w:r>
    </w:p>
    <w:p w:rsidR="00232AE9" w:rsidRPr="00057AE4" w:rsidRDefault="00232AE9" w:rsidP="00232AE9">
      <w:pPr>
        <w:ind w:firstLine="480"/>
        <w:rPr>
          <w:rFonts w:ascii="標楷體" w:eastAsia="標楷體" w:hAnsi="標楷體"/>
        </w:rPr>
      </w:pPr>
      <w:r w:rsidRPr="00057AE4">
        <w:rPr>
          <w:rFonts w:ascii="標楷體" w:eastAsia="標楷體" w:hAnsi="標楷體" w:hint="eastAsia"/>
        </w:rPr>
        <w:t>單純在本網站的瀏覽及檔案下載行為，本網站並不會蒐集任何有關個人的身份資料。網站會記錄使用者上站的IP位址、上網時間以及在網站內所瀏覽的網頁等資料，這些資料係供本網站管理內部作網站流量和網路行為調查的總量分析，以利於提昇本網站的服務品質，且本網站僅對全體使用者行為總和進行分析，並不會對個別使用者進行分析。</w:t>
      </w:r>
    </w:p>
    <w:p w:rsidR="00232AE9" w:rsidRPr="00057AE4" w:rsidRDefault="00232AE9" w:rsidP="00232AE9">
      <w:pPr>
        <w:ind w:firstLine="480"/>
        <w:rPr>
          <w:rFonts w:ascii="標楷體" w:eastAsia="標楷體" w:hAnsi="標楷體"/>
        </w:rPr>
      </w:pPr>
      <w:r w:rsidRPr="00057AE4">
        <w:rPr>
          <w:rFonts w:ascii="標楷體" w:eastAsia="標楷體" w:hAnsi="標楷體" w:hint="eastAsia"/>
        </w:rPr>
        <w:t>本網站若因業務需求提供</w:t>
      </w:r>
      <w:proofErr w:type="gramStart"/>
      <w:r w:rsidRPr="00057AE4">
        <w:rPr>
          <w:rFonts w:ascii="標楷體" w:eastAsia="標楷體" w:hAnsi="標楷體" w:hint="eastAsia"/>
        </w:rPr>
        <w:t>的線上申請</w:t>
      </w:r>
      <w:proofErr w:type="gramEnd"/>
      <w:r w:rsidRPr="00057AE4">
        <w:rPr>
          <w:rFonts w:ascii="標楷體" w:eastAsia="標楷體" w:hAnsi="標楷體" w:hint="eastAsia"/>
        </w:rPr>
        <w:t xml:space="preserve">服務，需要您提供個人資料時，本網站負責人會依實際業務需求請您提供姓名、身分證字號或學號、聯絡電話、e-mail、通訊住址等個人最新、最真實之資料。 本網站有義務保護各申請人隱私，非經您本人同意不會自行修改或刪除任何網路民眾個人資料及檔案。除非經過您事先同意或符合以下情況始得為之： </w:t>
      </w:r>
    </w:p>
    <w:p w:rsidR="00232AE9" w:rsidRPr="00057AE4" w:rsidRDefault="00232AE9" w:rsidP="00232AE9">
      <w:pPr>
        <w:rPr>
          <w:rFonts w:ascii="標楷體" w:eastAsia="標楷體" w:hAnsi="標楷體"/>
        </w:rPr>
      </w:pPr>
      <w:r w:rsidRPr="00057AE4">
        <w:rPr>
          <w:rFonts w:ascii="標楷體" w:eastAsia="標楷體" w:hAnsi="標楷體" w:hint="eastAsia"/>
        </w:rPr>
        <w:t>1.經由合法的途徑。</w:t>
      </w:r>
    </w:p>
    <w:p w:rsidR="00232AE9" w:rsidRPr="00057AE4" w:rsidRDefault="00232AE9" w:rsidP="00232AE9">
      <w:pPr>
        <w:rPr>
          <w:rFonts w:ascii="標楷體" w:eastAsia="標楷體" w:hAnsi="標楷體"/>
        </w:rPr>
      </w:pPr>
      <w:r w:rsidRPr="00057AE4">
        <w:rPr>
          <w:rFonts w:ascii="標楷體" w:eastAsia="標楷體" w:hAnsi="標楷體" w:hint="eastAsia"/>
        </w:rPr>
        <w:t>2.保護或防衛相關網路民眾的權利或所有權。</w:t>
      </w:r>
    </w:p>
    <w:p w:rsidR="00232AE9" w:rsidRPr="00057AE4" w:rsidRDefault="00232AE9" w:rsidP="00232AE9">
      <w:pPr>
        <w:rPr>
          <w:rFonts w:ascii="標楷體" w:eastAsia="標楷體" w:hAnsi="標楷體"/>
        </w:rPr>
      </w:pPr>
      <w:r w:rsidRPr="00057AE4">
        <w:rPr>
          <w:rFonts w:ascii="標楷體" w:eastAsia="標楷體" w:hAnsi="標楷體" w:hint="eastAsia"/>
        </w:rPr>
        <w:t>3.為保護本網站各相關單位之權益。</w:t>
      </w:r>
    </w:p>
    <w:p w:rsidR="00232AE9" w:rsidRPr="00057AE4" w:rsidRDefault="00232AE9" w:rsidP="00232AE9">
      <w:pPr>
        <w:ind w:firstLine="480"/>
        <w:rPr>
          <w:rFonts w:ascii="標楷體" w:eastAsia="標楷體" w:hAnsi="標楷體"/>
        </w:rPr>
      </w:pPr>
      <w:r w:rsidRPr="00057AE4">
        <w:rPr>
          <w:rFonts w:ascii="標楷體" w:eastAsia="標楷體" w:hAnsi="標楷體" w:hint="eastAsia"/>
        </w:rPr>
        <w:t xml:space="preserve">本網站絕不會任意出售、交換、或出租任何您的個人資料給其他團體、個人或私人企業。但有下列情形者除外： </w:t>
      </w:r>
    </w:p>
    <w:p w:rsidR="00232AE9" w:rsidRPr="00057AE4" w:rsidRDefault="00232AE9" w:rsidP="00232AE9">
      <w:pPr>
        <w:rPr>
          <w:rFonts w:ascii="標楷體" w:eastAsia="標楷體" w:hAnsi="標楷體"/>
        </w:rPr>
      </w:pPr>
      <w:r w:rsidRPr="00057AE4">
        <w:rPr>
          <w:rFonts w:ascii="標楷體" w:eastAsia="標楷體" w:hAnsi="標楷體" w:hint="eastAsia"/>
        </w:rPr>
        <w:t>1.配合司法單位合法的調查。</w:t>
      </w:r>
    </w:p>
    <w:p w:rsidR="00232AE9" w:rsidRPr="00057AE4" w:rsidRDefault="00232AE9" w:rsidP="00232AE9">
      <w:pPr>
        <w:rPr>
          <w:rFonts w:ascii="標楷體" w:eastAsia="標楷體" w:hAnsi="標楷體"/>
        </w:rPr>
      </w:pPr>
      <w:r w:rsidRPr="00057AE4">
        <w:rPr>
          <w:rFonts w:ascii="標楷體" w:eastAsia="標楷體" w:hAnsi="標楷體" w:hint="eastAsia"/>
        </w:rPr>
        <w:t>2.配合相關職權機關依職務需要之調查或使用。</w:t>
      </w:r>
    </w:p>
    <w:p w:rsidR="00232AE9" w:rsidRPr="00057AE4" w:rsidRDefault="00232AE9" w:rsidP="00232AE9">
      <w:pPr>
        <w:rPr>
          <w:rFonts w:ascii="標楷體" w:eastAsia="標楷體" w:hAnsi="標楷體"/>
        </w:rPr>
      </w:pPr>
      <w:r w:rsidRPr="00057AE4">
        <w:rPr>
          <w:rFonts w:ascii="標楷體" w:eastAsia="標楷體" w:hAnsi="標楷體" w:hint="eastAsia"/>
        </w:rPr>
        <w:t xml:space="preserve">3.基於善意相信揭露為法律需要，或為維護和改進網站服務而用於管理。 </w:t>
      </w:r>
    </w:p>
    <w:p w:rsidR="00232AE9" w:rsidRPr="00057AE4" w:rsidRDefault="00232AE9" w:rsidP="00232AE9">
      <w:pPr>
        <w:rPr>
          <w:rFonts w:ascii="標楷體" w:eastAsia="標楷體" w:hAnsi="標楷體"/>
          <w:b/>
        </w:rPr>
      </w:pPr>
      <w:r w:rsidRPr="00057AE4">
        <w:rPr>
          <w:rFonts w:ascii="標楷體" w:eastAsia="標楷體" w:hAnsi="標楷體" w:hint="eastAsia"/>
          <w:b/>
        </w:rPr>
        <w:t>三、網站安全機制</w:t>
      </w:r>
    </w:p>
    <w:p w:rsidR="00232AE9" w:rsidRPr="00057AE4" w:rsidRDefault="00232AE9" w:rsidP="00232AE9">
      <w:pPr>
        <w:ind w:firstLine="480"/>
        <w:rPr>
          <w:rFonts w:ascii="標楷體" w:eastAsia="標楷體" w:hAnsi="標楷體"/>
        </w:rPr>
      </w:pPr>
      <w:r w:rsidRPr="00057AE4">
        <w:rPr>
          <w:rFonts w:ascii="標楷體" w:eastAsia="標楷體" w:hAnsi="標楷體" w:hint="eastAsia"/>
        </w:rPr>
        <w:t>基於網站主機安全性維護，本網站對外服務主機已建置網路安全機制。不定期進行弱點掃描與系統漏洞修補。本網站也裝置網路記錄分析系統。對於不明企圖與入侵將被記錄於掃描主機中。對於破壞性行為或企圖進入伺服主機異常行為，將依安全政策規範，進行呈報與攔阻，並通報警政單位。</w:t>
      </w:r>
    </w:p>
    <w:p w:rsidR="00232AE9" w:rsidRPr="00057AE4" w:rsidRDefault="00232AE9" w:rsidP="00232AE9">
      <w:pPr>
        <w:rPr>
          <w:rFonts w:ascii="標楷體" w:eastAsia="標楷體" w:hAnsi="標楷體"/>
          <w:b/>
        </w:rPr>
      </w:pPr>
      <w:r w:rsidRPr="00057AE4">
        <w:rPr>
          <w:rFonts w:ascii="標楷體" w:eastAsia="標楷體" w:hAnsi="標楷體" w:hint="eastAsia"/>
          <w:b/>
        </w:rPr>
        <w:t>四、個人資料的利用及傳輸</w:t>
      </w:r>
    </w:p>
    <w:p w:rsidR="00232AE9" w:rsidRPr="00057AE4" w:rsidRDefault="00232AE9" w:rsidP="00232AE9">
      <w:pPr>
        <w:ind w:firstLine="480"/>
        <w:rPr>
          <w:rFonts w:ascii="標楷體" w:eastAsia="標楷體" w:hAnsi="標楷體"/>
        </w:rPr>
      </w:pPr>
      <w:r w:rsidRPr="00057AE4">
        <w:rPr>
          <w:rFonts w:ascii="標楷體" w:eastAsia="標楷體" w:hAnsi="標楷體" w:hint="eastAsia"/>
        </w:rPr>
        <w:t>本網站有權於特定目的或法令許可範圍內，對取得之個人資料進行保管、利用、處理或傳輸，期間為自活動日起至該項活動停止服務後六</w:t>
      </w:r>
      <w:proofErr w:type="gramStart"/>
      <w:r w:rsidRPr="00057AE4">
        <w:rPr>
          <w:rFonts w:ascii="標楷體" w:eastAsia="標楷體" w:hAnsi="標楷體" w:hint="eastAsia"/>
        </w:rPr>
        <w:t>個</w:t>
      </w:r>
      <w:proofErr w:type="gramEnd"/>
      <w:r w:rsidRPr="00057AE4">
        <w:rPr>
          <w:rFonts w:ascii="標楷體" w:eastAsia="標楷體" w:hAnsi="標楷體" w:hint="eastAsia"/>
        </w:rPr>
        <w:t>月為止，利用地區為臺灣地區。</w:t>
      </w:r>
    </w:p>
    <w:p w:rsidR="00232AE9" w:rsidRPr="00057AE4" w:rsidRDefault="00232AE9" w:rsidP="00232AE9">
      <w:pPr>
        <w:rPr>
          <w:rFonts w:ascii="標楷體" w:eastAsia="標楷體" w:hAnsi="標楷體"/>
          <w:b/>
        </w:rPr>
      </w:pPr>
      <w:r w:rsidRPr="00057AE4">
        <w:rPr>
          <w:rFonts w:ascii="標楷體" w:eastAsia="標楷體" w:hAnsi="標楷體" w:hint="eastAsia"/>
          <w:b/>
        </w:rPr>
        <w:t>五、自我保護措施</w:t>
      </w:r>
    </w:p>
    <w:p w:rsidR="00232AE9" w:rsidRPr="00057AE4" w:rsidRDefault="00232AE9" w:rsidP="00232AE9">
      <w:pPr>
        <w:ind w:firstLine="480"/>
        <w:rPr>
          <w:rFonts w:ascii="標楷體" w:eastAsia="標楷體" w:hAnsi="標楷體"/>
        </w:rPr>
      </w:pPr>
      <w:r w:rsidRPr="00057AE4">
        <w:rPr>
          <w:rFonts w:ascii="標楷體" w:eastAsia="標楷體" w:hAnsi="標楷體" w:hint="eastAsia"/>
        </w:rPr>
        <w:t>請妥善保管您的個人資料、帳號、憑證及密碼等相關資料，勿將其提供給第三者，尤其是密碼；在您使用本網站所提供之各項服務功能後，請務必登出帳號。若您是與他人共享電腦或使用公共電腦，切記要關閉瀏覽器視窗，以防止他人讀取您的資料。</w:t>
      </w:r>
    </w:p>
    <w:p w:rsidR="00232AE9" w:rsidRPr="00057AE4" w:rsidRDefault="00232AE9" w:rsidP="00232AE9">
      <w:pPr>
        <w:rPr>
          <w:rFonts w:ascii="標楷體" w:eastAsia="標楷體" w:hAnsi="標楷體"/>
          <w:b/>
        </w:rPr>
      </w:pPr>
      <w:r w:rsidRPr="00057AE4">
        <w:rPr>
          <w:rFonts w:ascii="標楷體" w:eastAsia="標楷體" w:hAnsi="標楷體" w:hint="eastAsia"/>
          <w:b/>
        </w:rPr>
        <w:t>六、其他</w:t>
      </w:r>
    </w:p>
    <w:p w:rsidR="00232AE9" w:rsidRPr="00057AE4" w:rsidRDefault="00232AE9" w:rsidP="00232AE9">
      <w:pPr>
        <w:ind w:firstLine="480"/>
        <w:rPr>
          <w:rFonts w:ascii="標楷體" w:eastAsia="標楷體" w:hAnsi="標楷體"/>
        </w:rPr>
      </w:pPr>
      <w:r w:rsidRPr="00057AE4">
        <w:rPr>
          <w:rFonts w:ascii="標楷體" w:eastAsia="標楷體" w:hAnsi="標楷體" w:hint="eastAsia"/>
        </w:rPr>
        <w:t>本網站將因應社會環境及法令規定之變遷或科技技術進步，不定時修訂與公布本項政策，並採用最新技術與法規盡力保護您的網路隱私，請您隨時上網閱覽本政策，以保障您的權益。</w:t>
      </w:r>
    </w:p>
    <w:p w:rsidR="00194773" w:rsidRPr="00232AE9" w:rsidRDefault="00194773" w:rsidP="00B84244">
      <w:pPr>
        <w:widowControl/>
        <w:spacing w:line="380" w:lineRule="exact"/>
      </w:pPr>
    </w:p>
    <w:sectPr w:rsidR="00194773" w:rsidRPr="00232AE9" w:rsidSect="006722C8">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F32" w:rsidRDefault="00887F32" w:rsidP="00BA520D">
      <w:r>
        <w:separator/>
      </w:r>
    </w:p>
  </w:endnote>
  <w:endnote w:type="continuationSeparator" w:id="0">
    <w:p w:rsidR="00887F32" w:rsidRDefault="00887F32" w:rsidP="00BA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F32" w:rsidRDefault="00887F32" w:rsidP="00BA520D">
      <w:r>
        <w:separator/>
      </w:r>
    </w:p>
  </w:footnote>
  <w:footnote w:type="continuationSeparator" w:id="0">
    <w:p w:rsidR="00887F32" w:rsidRDefault="00887F32" w:rsidP="00BA5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24A28"/>
    <w:multiLevelType w:val="hybridMultilevel"/>
    <w:tmpl w:val="49EEB8DE"/>
    <w:lvl w:ilvl="0" w:tplc="CD1653E8">
      <w:start w:val="3"/>
      <w:numFmt w:val="bullet"/>
      <w:lvlText w:val="※"/>
      <w:lvlJc w:val="left"/>
      <w:pPr>
        <w:tabs>
          <w:tab w:val="num" w:pos="360"/>
        </w:tabs>
        <w:ind w:left="360" w:hanging="360"/>
      </w:pPr>
      <w:rPr>
        <w:rFonts w:ascii="新細明體" w:eastAsia="新細明體" w:hAnsi="新細明體" w:cs="Times New Roman" w:hint="eastAsia"/>
        <w:b/>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3C"/>
    <w:rsid w:val="00003B11"/>
    <w:rsid w:val="00012FC6"/>
    <w:rsid w:val="0002075C"/>
    <w:rsid w:val="00021E14"/>
    <w:rsid w:val="00022C32"/>
    <w:rsid w:val="000238E7"/>
    <w:rsid w:val="000356C8"/>
    <w:rsid w:val="00045C7B"/>
    <w:rsid w:val="00056034"/>
    <w:rsid w:val="00056C64"/>
    <w:rsid w:val="00057AE4"/>
    <w:rsid w:val="00067F3B"/>
    <w:rsid w:val="0007352F"/>
    <w:rsid w:val="000A6655"/>
    <w:rsid w:val="000C27AA"/>
    <w:rsid w:val="000C4B8B"/>
    <w:rsid w:val="000C56BA"/>
    <w:rsid w:val="000D48BA"/>
    <w:rsid w:val="000D7939"/>
    <w:rsid w:val="000E2ACE"/>
    <w:rsid w:val="000E60B2"/>
    <w:rsid w:val="00107B89"/>
    <w:rsid w:val="001268CE"/>
    <w:rsid w:val="001316C9"/>
    <w:rsid w:val="00142909"/>
    <w:rsid w:val="0014636B"/>
    <w:rsid w:val="001632B8"/>
    <w:rsid w:val="00181871"/>
    <w:rsid w:val="00182FFE"/>
    <w:rsid w:val="0018358F"/>
    <w:rsid w:val="0018527B"/>
    <w:rsid w:val="00186BA4"/>
    <w:rsid w:val="00194773"/>
    <w:rsid w:val="00194C1F"/>
    <w:rsid w:val="00195614"/>
    <w:rsid w:val="001A6DE8"/>
    <w:rsid w:val="001C05C3"/>
    <w:rsid w:val="001C1E56"/>
    <w:rsid w:val="001D5BAE"/>
    <w:rsid w:val="001E2B26"/>
    <w:rsid w:val="001F2955"/>
    <w:rsid w:val="001F2EF5"/>
    <w:rsid w:val="001F4B38"/>
    <w:rsid w:val="002105D1"/>
    <w:rsid w:val="0021705E"/>
    <w:rsid w:val="00224CC7"/>
    <w:rsid w:val="00232AE9"/>
    <w:rsid w:val="002330DA"/>
    <w:rsid w:val="00234F2F"/>
    <w:rsid w:val="0024025B"/>
    <w:rsid w:val="00251E48"/>
    <w:rsid w:val="0025209A"/>
    <w:rsid w:val="002564FC"/>
    <w:rsid w:val="00260E97"/>
    <w:rsid w:val="00263F1F"/>
    <w:rsid w:val="00281B3F"/>
    <w:rsid w:val="00284067"/>
    <w:rsid w:val="002B09C8"/>
    <w:rsid w:val="002B3C97"/>
    <w:rsid w:val="002C178A"/>
    <w:rsid w:val="002E3F17"/>
    <w:rsid w:val="002F1889"/>
    <w:rsid w:val="002F25D5"/>
    <w:rsid w:val="002F628C"/>
    <w:rsid w:val="00304732"/>
    <w:rsid w:val="0031166F"/>
    <w:rsid w:val="0031326B"/>
    <w:rsid w:val="003208F4"/>
    <w:rsid w:val="00333297"/>
    <w:rsid w:val="0034209E"/>
    <w:rsid w:val="003442E0"/>
    <w:rsid w:val="003575F3"/>
    <w:rsid w:val="00371299"/>
    <w:rsid w:val="00377DE6"/>
    <w:rsid w:val="003946A7"/>
    <w:rsid w:val="003A55A7"/>
    <w:rsid w:val="003B4E24"/>
    <w:rsid w:val="003B523C"/>
    <w:rsid w:val="003C019C"/>
    <w:rsid w:val="003C18A0"/>
    <w:rsid w:val="003D0DB5"/>
    <w:rsid w:val="003D237B"/>
    <w:rsid w:val="003D4A1E"/>
    <w:rsid w:val="003F266F"/>
    <w:rsid w:val="00401BC3"/>
    <w:rsid w:val="00427E5B"/>
    <w:rsid w:val="00436317"/>
    <w:rsid w:val="0044249E"/>
    <w:rsid w:val="00446592"/>
    <w:rsid w:val="0045271F"/>
    <w:rsid w:val="00457BE2"/>
    <w:rsid w:val="00476511"/>
    <w:rsid w:val="00487AC1"/>
    <w:rsid w:val="00490CC1"/>
    <w:rsid w:val="004B22D0"/>
    <w:rsid w:val="004B3FF8"/>
    <w:rsid w:val="004B4ADC"/>
    <w:rsid w:val="004B7868"/>
    <w:rsid w:val="004C3A45"/>
    <w:rsid w:val="004D11C0"/>
    <w:rsid w:val="004D372E"/>
    <w:rsid w:val="004E0A06"/>
    <w:rsid w:val="004F3B92"/>
    <w:rsid w:val="004F7F07"/>
    <w:rsid w:val="005117FF"/>
    <w:rsid w:val="00516CDE"/>
    <w:rsid w:val="00531E0C"/>
    <w:rsid w:val="005452DC"/>
    <w:rsid w:val="005605DA"/>
    <w:rsid w:val="0057646A"/>
    <w:rsid w:val="005848DE"/>
    <w:rsid w:val="005A2DF3"/>
    <w:rsid w:val="005B36E4"/>
    <w:rsid w:val="005D4CD5"/>
    <w:rsid w:val="005E410C"/>
    <w:rsid w:val="005E5225"/>
    <w:rsid w:val="005E5712"/>
    <w:rsid w:val="005E6396"/>
    <w:rsid w:val="0060059D"/>
    <w:rsid w:val="006012A9"/>
    <w:rsid w:val="00605A7D"/>
    <w:rsid w:val="00613E3E"/>
    <w:rsid w:val="0061765D"/>
    <w:rsid w:val="0064552F"/>
    <w:rsid w:val="00663C5B"/>
    <w:rsid w:val="00667E81"/>
    <w:rsid w:val="006722C8"/>
    <w:rsid w:val="006862C0"/>
    <w:rsid w:val="0069237E"/>
    <w:rsid w:val="006A496E"/>
    <w:rsid w:val="006B4C31"/>
    <w:rsid w:val="006C2F32"/>
    <w:rsid w:val="006C6833"/>
    <w:rsid w:val="006C72F1"/>
    <w:rsid w:val="006D5053"/>
    <w:rsid w:val="006E5DC5"/>
    <w:rsid w:val="006F41BE"/>
    <w:rsid w:val="00701281"/>
    <w:rsid w:val="00722F9B"/>
    <w:rsid w:val="00727039"/>
    <w:rsid w:val="00730B10"/>
    <w:rsid w:val="00742B6F"/>
    <w:rsid w:val="00743FB7"/>
    <w:rsid w:val="00745A1B"/>
    <w:rsid w:val="0075082D"/>
    <w:rsid w:val="007511EA"/>
    <w:rsid w:val="0076183C"/>
    <w:rsid w:val="00774266"/>
    <w:rsid w:val="007754A7"/>
    <w:rsid w:val="00776B0E"/>
    <w:rsid w:val="007B4E32"/>
    <w:rsid w:val="007C6352"/>
    <w:rsid w:val="007D3E0C"/>
    <w:rsid w:val="007E1061"/>
    <w:rsid w:val="007F0085"/>
    <w:rsid w:val="007F0849"/>
    <w:rsid w:val="007F0BE0"/>
    <w:rsid w:val="007F4415"/>
    <w:rsid w:val="00814AB0"/>
    <w:rsid w:val="0082408D"/>
    <w:rsid w:val="008368B5"/>
    <w:rsid w:val="00840237"/>
    <w:rsid w:val="00842F18"/>
    <w:rsid w:val="00855CE7"/>
    <w:rsid w:val="00860949"/>
    <w:rsid w:val="008744B3"/>
    <w:rsid w:val="008854E4"/>
    <w:rsid w:val="00887F32"/>
    <w:rsid w:val="008A7238"/>
    <w:rsid w:val="008B011F"/>
    <w:rsid w:val="008B0D3C"/>
    <w:rsid w:val="008C3592"/>
    <w:rsid w:val="008C3676"/>
    <w:rsid w:val="008C7CFD"/>
    <w:rsid w:val="008D2573"/>
    <w:rsid w:val="008E70F5"/>
    <w:rsid w:val="008E7AC9"/>
    <w:rsid w:val="008F1976"/>
    <w:rsid w:val="008F232F"/>
    <w:rsid w:val="008F770B"/>
    <w:rsid w:val="009044A7"/>
    <w:rsid w:val="009363C7"/>
    <w:rsid w:val="00943417"/>
    <w:rsid w:val="00944FD3"/>
    <w:rsid w:val="00945AA9"/>
    <w:rsid w:val="00950D25"/>
    <w:rsid w:val="00954048"/>
    <w:rsid w:val="00973643"/>
    <w:rsid w:val="00997284"/>
    <w:rsid w:val="009A0754"/>
    <w:rsid w:val="009B1976"/>
    <w:rsid w:val="009C1019"/>
    <w:rsid w:val="009D0E24"/>
    <w:rsid w:val="009D2D48"/>
    <w:rsid w:val="009E4BD7"/>
    <w:rsid w:val="009E7410"/>
    <w:rsid w:val="009F6454"/>
    <w:rsid w:val="00A10FA6"/>
    <w:rsid w:val="00A169ED"/>
    <w:rsid w:val="00A21330"/>
    <w:rsid w:val="00A24E29"/>
    <w:rsid w:val="00A25FBC"/>
    <w:rsid w:val="00A6370D"/>
    <w:rsid w:val="00A67C13"/>
    <w:rsid w:val="00A7020D"/>
    <w:rsid w:val="00A7028B"/>
    <w:rsid w:val="00A717C9"/>
    <w:rsid w:val="00A7385F"/>
    <w:rsid w:val="00A80A67"/>
    <w:rsid w:val="00A84557"/>
    <w:rsid w:val="00A92D66"/>
    <w:rsid w:val="00AB311A"/>
    <w:rsid w:val="00AB5B52"/>
    <w:rsid w:val="00AB6437"/>
    <w:rsid w:val="00AC2FE8"/>
    <w:rsid w:val="00AC6CFC"/>
    <w:rsid w:val="00AD64B3"/>
    <w:rsid w:val="00AD6CCB"/>
    <w:rsid w:val="00AE0F49"/>
    <w:rsid w:val="00B00B30"/>
    <w:rsid w:val="00B03F7B"/>
    <w:rsid w:val="00B078E2"/>
    <w:rsid w:val="00B107CF"/>
    <w:rsid w:val="00B15BAA"/>
    <w:rsid w:val="00B22642"/>
    <w:rsid w:val="00B24DEA"/>
    <w:rsid w:val="00B276D4"/>
    <w:rsid w:val="00B31D49"/>
    <w:rsid w:val="00B47020"/>
    <w:rsid w:val="00B544D4"/>
    <w:rsid w:val="00B60994"/>
    <w:rsid w:val="00B63FE7"/>
    <w:rsid w:val="00B666CD"/>
    <w:rsid w:val="00B76998"/>
    <w:rsid w:val="00B84244"/>
    <w:rsid w:val="00B878D0"/>
    <w:rsid w:val="00B92627"/>
    <w:rsid w:val="00B96822"/>
    <w:rsid w:val="00BA520D"/>
    <w:rsid w:val="00BA5F94"/>
    <w:rsid w:val="00BB5232"/>
    <w:rsid w:val="00BB6532"/>
    <w:rsid w:val="00BC2115"/>
    <w:rsid w:val="00BD2CF7"/>
    <w:rsid w:val="00BE29FC"/>
    <w:rsid w:val="00BE4290"/>
    <w:rsid w:val="00BF64E1"/>
    <w:rsid w:val="00C06E30"/>
    <w:rsid w:val="00C22897"/>
    <w:rsid w:val="00C2338D"/>
    <w:rsid w:val="00C248D9"/>
    <w:rsid w:val="00C32942"/>
    <w:rsid w:val="00C32A79"/>
    <w:rsid w:val="00C43D16"/>
    <w:rsid w:val="00C46189"/>
    <w:rsid w:val="00C46D41"/>
    <w:rsid w:val="00C51FBE"/>
    <w:rsid w:val="00C532CB"/>
    <w:rsid w:val="00C54A02"/>
    <w:rsid w:val="00C55A33"/>
    <w:rsid w:val="00C61111"/>
    <w:rsid w:val="00C6234D"/>
    <w:rsid w:val="00C62FEE"/>
    <w:rsid w:val="00C6362A"/>
    <w:rsid w:val="00C67D77"/>
    <w:rsid w:val="00C700CF"/>
    <w:rsid w:val="00C800D6"/>
    <w:rsid w:val="00C82B6F"/>
    <w:rsid w:val="00C86472"/>
    <w:rsid w:val="00C86600"/>
    <w:rsid w:val="00CA04D2"/>
    <w:rsid w:val="00CA1DE6"/>
    <w:rsid w:val="00CA2858"/>
    <w:rsid w:val="00CA5A52"/>
    <w:rsid w:val="00CA7E77"/>
    <w:rsid w:val="00CB309B"/>
    <w:rsid w:val="00CC49EA"/>
    <w:rsid w:val="00CD7F79"/>
    <w:rsid w:val="00CE7560"/>
    <w:rsid w:val="00CF3A57"/>
    <w:rsid w:val="00D046F5"/>
    <w:rsid w:val="00D04777"/>
    <w:rsid w:val="00D14048"/>
    <w:rsid w:val="00D21414"/>
    <w:rsid w:val="00D25986"/>
    <w:rsid w:val="00D25E85"/>
    <w:rsid w:val="00D300F7"/>
    <w:rsid w:val="00D31D3F"/>
    <w:rsid w:val="00D41C3E"/>
    <w:rsid w:val="00D5242F"/>
    <w:rsid w:val="00D5328F"/>
    <w:rsid w:val="00D6181F"/>
    <w:rsid w:val="00D61DD0"/>
    <w:rsid w:val="00D75882"/>
    <w:rsid w:val="00D86685"/>
    <w:rsid w:val="00D91222"/>
    <w:rsid w:val="00D94EAC"/>
    <w:rsid w:val="00D97FA9"/>
    <w:rsid w:val="00DA3800"/>
    <w:rsid w:val="00DB5DC9"/>
    <w:rsid w:val="00DB73EF"/>
    <w:rsid w:val="00DC0A98"/>
    <w:rsid w:val="00DC5C3E"/>
    <w:rsid w:val="00DD7C78"/>
    <w:rsid w:val="00DE74A8"/>
    <w:rsid w:val="00E067C5"/>
    <w:rsid w:val="00E22277"/>
    <w:rsid w:val="00E27DFC"/>
    <w:rsid w:val="00E355DF"/>
    <w:rsid w:val="00E360F9"/>
    <w:rsid w:val="00E36E79"/>
    <w:rsid w:val="00E41A8E"/>
    <w:rsid w:val="00E44B56"/>
    <w:rsid w:val="00E4662F"/>
    <w:rsid w:val="00E76F91"/>
    <w:rsid w:val="00E868C7"/>
    <w:rsid w:val="00E87206"/>
    <w:rsid w:val="00E901DF"/>
    <w:rsid w:val="00E91008"/>
    <w:rsid w:val="00E94B6C"/>
    <w:rsid w:val="00EC72C6"/>
    <w:rsid w:val="00ED157F"/>
    <w:rsid w:val="00EE75FC"/>
    <w:rsid w:val="00F17F62"/>
    <w:rsid w:val="00F24DF2"/>
    <w:rsid w:val="00F33DDC"/>
    <w:rsid w:val="00F374A4"/>
    <w:rsid w:val="00F41086"/>
    <w:rsid w:val="00F525D0"/>
    <w:rsid w:val="00F539B0"/>
    <w:rsid w:val="00F56E59"/>
    <w:rsid w:val="00F57C45"/>
    <w:rsid w:val="00F74880"/>
    <w:rsid w:val="00F9522D"/>
    <w:rsid w:val="00FA1664"/>
    <w:rsid w:val="00FA2EB0"/>
    <w:rsid w:val="00FA45E9"/>
    <w:rsid w:val="00FA78F4"/>
    <w:rsid w:val="00FE224F"/>
    <w:rsid w:val="00FE658C"/>
    <w:rsid w:val="00FE7ADE"/>
    <w:rsid w:val="00FE7E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2D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2D4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內文 + (中文) 標楷體"/>
    <w:aliases w:val="左右對齊,第一行:  0.5 字元內文 + (中文) 標楷體,第一行:  0.5 字元 + 標楷體"/>
    <w:basedOn w:val="a"/>
    <w:rsid w:val="008854E4"/>
  </w:style>
  <w:style w:type="character" w:styleId="a5">
    <w:name w:val="Hyperlink"/>
    <w:rsid w:val="008854E4"/>
    <w:rPr>
      <w:color w:val="0000FF"/>
      <w:u w:val="single"/>
    </w:rPr>
  </w:style>
  <w:style w:type="paragraph" w:styleId="a6">
    <w:name w:val="Balloon Text"/>
    <w:basedOn w:val="a"/>
    <w:semiHidden/>
    <w:rsid w:val="00776B0E"/>
    <w:rPr>
      <w:rFonts w:ascii="Arial" w:hAnsi="Arial"/>
      <w:sz w:val="18"/>
      <w:szCs w:val="18"/>
    </w:rPr>
  </w:style>
  <w:style w:type="character" w:styleId="a7">
    <w:name w:val="annotation reference"/>
    <w:semiHidden/>
    <w:rsid w:val="00AE0F49"/>
    <w:rPr>
      <w:sz w:val="18"/>
      <w:szCs w:val="18"/>
    </w:rPr>
  </w:style>
  <w:style w:type="paragraph" w:styleId="a8">
    <w:name w:val="annotation text"/>
    <w:basedOn w:val="a"/>
    <w:semiHidden/>
    <w:rsid w:val="00AE0F49"/>
  </w:style>
  <w:style w:type="paragraph" w:styleId="a9">
    <w:name w:val="annotation subject"/>
    <w:basedOn w:val="a8"/>
    <w:next w:val="a8"/>
    <w:semiHidden/>
    <w:rsid w:val="00AE0F49"/>
    <w:rPr>
      <w:b/>
      <w:bCs/>
    </w:rPr>
  </w:style>
  <w:style w:type="paragraph" w:styleId="aa">
    <w:name w:val="header"/>
    <w:basedOn w:val="a"/>
    <w:link w:val="ab"/>
    <w:rsid w:val="00BA520D"/>
    <w:pPr>
      <w:tabs>
        <w:tab w:val="center" w:pos="4153"/>
        <w:tab w:val="right" w:pos="8306"/>
      </w:tabs>
      <w:snapToGrid w:val="0"/>
    </w:pPr>
    <w:rPr>
      <w:sz w:val="20"/>
      <w:szCs w:val="20"/>
    </w:rPr>
  </w:style>
  <w:style w:type="character" w:customStyle="1" w:styleId="ab">
    <w:name w:val="頁首 字元"/>
    <w:link w:val="aa"/>
    <w:rsid w:val="00BA520D"/>
    <w:rPr>
      <w:kern w:val="2"/>
    </w:rPr>
  </w:style>
  <w:style w:type="paragraph" w:styleId="ac">
    <w:name w:val="footer"/>
    <w:basedOn w:val="a"/>
    <w:link w:val="ad"/>
    <w:rsid w:val="00BA520D"/>
    <w:pPr>
      <w:tabs>
        <w:tab w:val="center" w:pos="4153"/>
        <w:tab w:val="right" w:pos="8306"/>
      </w:tabs>
      <w:snapToGrid w:val="0"/>
    </w:pPr>
    <w:rPr>
      <w:sz w:val="20"/>
      <w:szCs w:val="20"/>
    </w:rPr>
  </w:style>
  <w:style w:type="character" w:customStyle="1" w:styleId="ad">
    <w:name w:val="頁尾 字元"/>
    <w:link w:val="ac"/>
    <w:rsid w:val="00BA520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2D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2D4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內文 + (中文) 標楷體"/>
    <w:aliases w:val="左右對齊,第一行:  0.5 字元內文 + (中文) 標楷體,第一行:  0.5 字元 + 標楷體"/>
    <w:basedOn w:val="a"/>
    <w:rsid w:val="008854E4"/>
  </w:style>
  <w:style w:type="character" w:styleId="a5">
    <w:name w:val="Hyperlink"/>
    <w:rsid w:val="008854E4"/>
    <w:rPr>
      <w:color w:val="0000FF"/>
      <w:u w:val="single"/>
    </w:rPr>
  </w:style>
  <w:style w:type="paragraph" w:styleId="a6">
    <w:name w:val="Balloon Text"/>
    <w:basedOn w:val="a"/>
    <w:semiHidden/>
    <w:rsid w:val="00776B0E"/>
    <w:rPr>
      <w:rFonts w:ascii="Arial" w:hAnsi="Arial"/>
      <w:sz w:val="18"/>
      <w:szCs w:val="18"/>
    </w:rPr>
  </w:style>
  <w:style w:type="character" w:styleId="a7">
    <w:name w:val="annotation reference"/>
    <w:semiHidden/>
    <w:rsid w:val="00AE0F49"/>
    <w:rPr>
      <w:sz w:val="18"/>
      <w:szCs w:val="18"/>
    </w:rPr>
  </w:style>
  <w:style w:type="paragraph" w:styleId="a8">
    <w:name w:val="annotation text"/>
    <w:basedOn w:val="a"/>
    <w:semiHidden/>
    <w:rsid w:val="00AE0F49"/>
  </w:style>
  <w:style w:type="paragraph" w:styleId="a9">
    <w:name w:val="annotation subject"/>
    <w:basedOn w:val="a8"/>
    <w:next w:val="a8"/>
    <w:semiHidden/>
    <w:rsid w:val="00AE0F49"/>
    <w:rPr>
      <w:b/>
      <w:bCs/>
    </w:rPr>
  </w:style>
  <w:style w:type="paragraph" w:styleId="aa">
    <w:name w:val="header"/>
    <w:basedOn w:val="a"/>
    <w:link w:val="ab"/>
    <w:rsid w:val="00BA520D"/>
    <w:pPr>
      <w:tabs>
        <w:tab w:val="center" w:pos="4153"/>
        <w:tab w:val="right" w:pos="8306"/>
      </w:tabs>
      <w:snapToGrid w:val="0"/>
    </w:pPr>
    <w:rPr>
      <w:sz w:val="20"/>
      <w:szCs w:val="20"/>
    </w:rPr>
  </w:style>
  <w:style w:type="character" w:customStyle="1" w:styleId="ab">
    <w:name w:val="頁首 字元"/>
    <w:link w:val="aa"/>
    <w:rsid w:val="00BA520D"/>
    <w:rPr>
      <w:kern w:val="2"/>
    </w:rPr>
  </w:style>
  <w:style w:type="paragraph" w:styleId="ac">
    <w:name w:val="footer"/>
    <w:basedOn w:val="a"/>
    <w:link w:val="ad"/>
    <w:rsid w:val="00BA520D"/>
    <w:pPr>
      <w:tabs>
        <w:tab w:val="center" w:pos="4153"/>
        <w:tab w:val="right" w:pos="8306"/>
      </w:tabs>
      <w:snapToGrid w:val="0"/>
    </w:pPr>
    <w:rPr>
      <w:sz w:val="20"/>
      <w:szCs w:val="20"/>
    </w:rPr>
  </w:style>
  <w:style w:type="character" w:customStyle="1" w:styleId="ad">
    <w:name w:val="頁尾 字元"/>
    <w:link w:val="ac"/>
    <w:rsid w:val="00BA520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686B-A39C-4704-857E-E2276C34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2659</Characters>
  <Application>Microsoft Office Word</Application>
  <DocSecurity>0</DocSecurity>
  <Lines>166</Lines>
  <Paragraphs>210</Paragraphs>
  <ScaleCrop>false</ScaleCrop>
  <Company>nchu</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國立中興大學推廣教育行銷管理碩士學分班第四期報名表</dc:title>
  <dc:creator>G90</dc:creator>
  <cp:lastModifiedBy>office113</cp:lastModifiedBy>
  <cp:revision>6</cp:revision>
  <cp:lastPrinted>2013-06-24T01:34:00Z</cp:lastPrinted>
  <dcterms:created xsi:type="dcterms:W3CDTF">2016-07-05T01:58:00Z</dcterms:created>
  <dcterms:modified xsi:type="dcterms:W3CDTF">2016-07-07T03:20:00Z</dcterms:modified>
</cp:coreProperties>
</file>